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8" w:rsidRPr="00403A0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ТЕРРИТОРИАЛЬНАЯ ИЗБИРАТЕЛЬНАЯ КОМИССИЯ</w:t>
      </w:r>
    </w:p>
    <w:p w:rsidR="00236818" w:rsidRPr="00403A0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АБИНСКАЯ</w:t>
      </w:r>
    </w:p>
    <w:p w:rsidR="00236818" w:rsidRPr="00403A09" w:rsidRDefault="00236818" w:rsidP="00236818">
      <w:pPr>
        <w:spacing w:after="0" w:line="240" w:lineRule="auto"/>
        <w:ind w:left="5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36818" w:rsidRPr="00403A0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36818" w:rsidRPr="00403A0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818" w:rsidRPr="00403A09" w:rsidRDefault="00C501EE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</w:t>
      </w:r>
      <w:r w:rsidR="00A273A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236818" w:rsidRPr="00403A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36818" w:rsidRPr="00403A09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34120" w:rsidRPr="00403A09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36818" w:rsidRPr="00403A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                                   </w:t>
      </w:r>
      <w:bookmarkStart w:id="0" w:name="_GoBack"/>
      <w:bookmarkEnd w:id="0"/>
      <w:r w:rsidR="00236818" w:rsidRPr="00403A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 w:rsidR="007652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175</w:t>
      </w:r>
      <w:r w:rsidR="003356CF" w:rsidRPr="00403A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/</w:t>
      </w:r>
      <w:r w:rsidR="007652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1932</w:t>
      </w:r>
    </w:p>
    <w:p w:rsidR="00236818" w:rsidRPr="00403A0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6818" w:rsidRPr="00403A09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236818" w:rsidRPr="00403A0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403A09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403A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01-</w:t>
      </w:r>
      <w:r w:rsidR="007A00F1" w:rsidRPr="00403A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41</w:t>
      </w:r>
    </w:p>
    <w:p w:rsidR="00236818" w:rsidRPr="00403A09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403A0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Pr="00403A09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6818" w:rsidRPr="00403A0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1. Назначить председателем участковой избирательной комиссии избирательного участка № 01-</w:t>
      </w:r>
      <w:r w:rsidR="00403A09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03A09">
        <w:rPr>
          <w:rFonts w:ascii="Times New Roman" w:eastAsia="Times New Roman" w:hAnsi="Times New Roman"/>
          <w:sz w:val="28"/>
          <w:szCs w:val="28"/>
          <w:lang w:eastAsia="ru-RU"/>
        </w:rPr>
        <w:t>Тричук</w:t>
      </w:r>
      <w:proofErr w:type="spellEnd"/>
      <w:r w:rsid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Наталью Игоревну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, 19</w:t>
      </w:r>
      <w:r w:rsidR="00403A0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34120" w:rsidRPr="00403A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</w:t>
      </w:r>
      <w:r w:rsidRPr="00403A09">
        <w:rPr>
          <w:rFonts w:ascii="Times New Roman" w:eastAsia="Times New Roman" w:hAnsi="Times New Roman"/>
          <w:noProof/>
          <w:sz w:val="28"/>
          <w:szCs w:val="28"/>
          <w:lang w:eastAsia="ru-RU"/>
        </w:rPr>
        <w:t>высшее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5646F"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5B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C05BC" w:rsidRPr="007C05BC">
        <w:rPr>
          <w:rFonts w:ascii="Times New Roman" w:eastAsia="Times New Roman" w:hAnsi="Times New Roman"/>
          <w:sz w:val="28"/>
          <w:szCs w:val="28"/>
          <w:lang w:eastAsia="ru-RU"/>
        </w:rPr>
        <w:t>аместитель директора</w:t>
      </w:r>
      <w:r w:rsidR="007C05BC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СОШ № 12</w:t>
      </w:r>
      <w:r w:rsidR="00D60C2D" w:rsidRPr="00403A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7BB"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</w:t>
      </w:r>
      <w:r w:rsidR="007C05BC">
        <w:rPr>
          <w:rFonts w:ascii="Times New Roman" w:hAnsi="Times New Roman"/>
          <w:sz w:val="28"/>
          <w:szCs w:val="28"/>
        </w:rPr>
        <w:t>с</w:t>
      </w:r>
      <w:r w:rsidR="007C05BC" w:rsidRPr="007C05BC">
        <w:rPr>
          <w:rFonts w:ascii="Times New Roman" w:hAnsi="Times New Roman"/>
          <w:sz w:val="28"/>
          <w:szCs w:val="28"/>
        </w:rPr>
        <w:t>обрание</w:t>
      </w:r>
      <w:r w:rsidR="007C05BC">
        <w:rPr>
          <w:rFonts w:ascii="Times New Roman" w:hAnsi="Times New Roman"/>
          <w:sz w:val="28"/>
          <w:szCs w:val="28"/>
        </w:rPr>
        <w:t>м</w:t>
      </w:r>
      <w:r w:rsidR="007C05BC" w:rsidRPr="007C05BC">
        <w:rPr>
          <w:rFonts w:ascii="Times New Roman" w:hAnsi="Times New Roman"/>
          <w:sz w:val="28"/>
          <w:szCs w:val="28"/>
        </w:rPr>
        <w:t xml:space="preserve"> избирателей по месту жительства</w:t>
      </w:r>
      <w:r w:rsidR="004A6E15" w:rsidRPr="00403A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818" w:rsidRPr="00403A0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2. Выдать председателю участковой избирательной комиссии избирательного участка № 01-</w:t>
      </w:r>
      <w:r w:rsidR="00045784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91AE9">
        <w:rPr>
          <w:rFonts w:ascii="Times New Roman" w:eastAsia="Times New Roman" w:hAnsi="Times New Roman"/>
          <w:sz w:val="28"/>
          <w:szCs w:val="28"/>
          <w:lang w:eastAsia="ru-RU"/>
        </w:rPr>
        <w:t>Тричук</w:t>
      </w:r>
      <w:proofErr w:type="spellEnd"/>
      <w:r w:rsidR="00F91AE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Игоревне</w:t>
      </w:r>
      <w:r w:rsidR="00F477BB"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236818" w:rsidRPr="00403A0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A273AF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09CC" w:rsidRPr="00403A0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403A0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403A0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Контроль за выполнением </w:t>
      </w:r>
      <w:r w:rsidRPr="00403A0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пунктов 2 и 3 настоящего </w:t>
      </w:r>
      <w:r w:rsidR="00434120" w:rsidRPr="00403A0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решения возложить на </w:t>
      </w:r>
      <w:r w:rsidRPr="00403A0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секретаря территориальной избирательной комиссии </w:t>
      </w:r>
      <w:proofErr w:type="spellStart"/>
      <w:r w:rsidR="003E355A" w:rsidRPr="00403A0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Абинская</w:t>
      </w:r>
      <w:proofErr w:type="spellEnd"/>
      <w:r w:rsidR="003E355A" w:rsidRPr="00403A0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3E355A" w:rsidRPr="00403A0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Д.Д.Цветкову</w:t>
      </w:r>
      <w:proofErr w:type="spellEnd"/>
      <w:r w:rsidR="00434120" w:rsidRPr="00403A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355A" w:rsidRPr="00403A09" w:rsidRDefault="003E355A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403A09" w:rsidTr="005B0BE6">
        <w:tc>
          <w:tcPr>
            <w:tcW w:w="5352" w:type="dxa"/>
          </w:tcPr>
          <w:p w:rsidR="00236818" w:rsidRPr="00403A09" w:rsidRDefault="00236818" w:rsidP="003E3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36818" w:rsidRPr="00403A0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36818" w:rsidRPr="00403A09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36818" w:rsidRPr="00403A0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403A0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403A0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36818" w:rsidRPr="00403A0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403A0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403A0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36818" w:rsidRPr="00403A09" w:rsidTr="005B0BE6">
        <w:tc>
          <w:tcPr>
            <w:tcW w:w="5352" w:type="dxa"/>
            <w:hideMark/>
          </w:tcPr>
          <w:p w:rsidR="00236818" w:rsidRPr="00403A0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36818" w:rsidRPr="00403A0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403A0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403A0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403A09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623" w:type="dxa"/>
          </w:tcPr>
          <w:p w:rsidR="00236818" w:rsidRPr="00403A0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403A0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403A09" w:rsidRDefault="003E355A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Д.Д.Цветкова</w:t>
            </w:r>
          </w:p>
        </w:tc>
      </w:tr>
    </w:tbl>
    <w:p w:rsidR="00236818" w:rsidRPr="00403A09" w:rsidRDefault="00236818" w:rsidP="00236818">
      <w:pPr>
        <w:rPr>
          <w:sz w:val="28"/>
          <w:szCs w:val="28"/>
        </w:rPr>
      </w:pPr>
    </w:p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5784"/>
    <w:rsid w:val="00047485"/>
    <w:rsid w:val="00075893"/>
    <w:rsid w:val="000E5249"/>
    <w:rsid w:val="00236818"/>
    <w:rsid w:val="00254FF7"/>
    <w:rsid w:val="003356CF"/>
    <w:rsid w:val="003374F2"/>
    <w:rsid w:val="003B4FF0"/>
    <w:rsid w:val="003E355A"/>
    <w:rsid w:val="00403A09"/>
    <w:rsid w:val="00434120"/>
    <w:rsid w:val="004A5BFD"/>
    <w:rsid w:val="004A6E15"/>
    <w:rsid w:val="00560DA7"/>
    <w:rsid w:val="00765240"/>
    <w:rsid w:val="007A00F1"/>
    <w:rsid w:val="007A2450"/>
    <w:rsid w:val="007C05BC"/>
    <w:rsid w:val="007D100F"/>
    <w:rsid w:val="00982017"/>
    <w:rsid w:val="00A273AF"/>
    <w:rsid w:val="00C501EE"/>
    <w:rsid w:val="00C5646F"/>
    <w:rsid w:val="00C82D3C"/>
    <w:rsid w:val="00D32B40"/>
    <w:rsid w:val="00D42DA0"/>
    <w:rsid w:val="00D60C2D"/>
    <w:rsid w:val="00F109CC"/>
    <w:rsid w:val="00F477BB"/>
    <w:rsid w:val="00F91AE9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A29F"/>
  <w15:docId w15:val="{050BC9AA-7B43-4318-961E-B04B20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35</cp:revision>
  <cp:lastPrinted>2025-06-10T11:34:00Z</cp:lastPrinted>
  <dcterms:created xsi:type="dcterms:W3CDTF">2023-12-21T11:47:00Z</dcterms:created>
  <dcterms:modified xsi:type="dcterms:W3CDTF">2025-08-22T07:03:00Z</dcterms:modified>
</cp:coreProperties>
</file>