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60F9" w:rsidRPr="004A60F9" w:rsidRDefault="004A60F9" w:rsidP="004A60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4A60F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ТЕРРИТОРИАЛЬНАЯ ИЗБИРАТЕЛЬНАЯ КОМИССИЯ АБИНСКАЯ</w:t>
      </w:r>
    </w:p>
    <w:p w:rsidR="004A60F9" w:rsidRPr="004A60F9" w:rsidRDefault="004A60F9" w:rsidP="004A60F9">
      <w:pPr>
        <w:spacing w:after="0" w:line="240" w:lineRule="auto"/>
        <w:ind w:left="540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</w:p>
    <w:p w:rsidR="004A60F9" w:rsidRPr="004A60F9" w:rsidRDefault="004A60F9" w:rsidP="004A60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x-none" w:eastAsia="x-none"/>
        </w:rPr>
      </w:pPr>
      <w:r w:rsidRPr="004A60F9">
        <w:rPr>
          <w:rFonts w:ascii="Times New Roman" w:eastAsia="Times New Roman" w:hAnsi="Times New Roman" w:cs="Times New Roman"/>
          <w:b/>
          <w:sz w:val="32"/>
          <w:szCs w:val="32"/>
          <w:lang w:val="x-none" w:eastAsia="x-none"/>
        </w:rPr>
        <w:t>РЕШЕНИЕ</w:t>
      </w:r>
    </w:p>
    <w:p w:rsidR="004A60F9" w:rsidRPr="004A60F9" w:rsidRDefault="004A60F9" w:rsidP="004A60F9">
      <w:pPr>
        <w:spacing w:after="0" w:line="240" w:lineRule="auto"/>
        <w:ind w:left="540"/>
        <w:jc w:val="center"/>
        <w:rPr>
          <w:rFonts w:ascii="Times New Roman" w:eastAsia="Times New Roman" w:hAnsi="Times New Roman" w:cs="Times New Roman"/>
          <w:b/>
          <w:sz w:val="40"/>
          <w:szCs w:val="28"/>
          <w:lang w:val="x-none" w:eastAsia="x-none"/>
        </w:rPr>
      </w:pPr>
    </w:p>
    <w:p w:rsidR="004A60F9" w:rsidRPr="004A60F9" w:rsidRDefault="00124B3E" w:rsidP="004A60F9">
      <w:pPr>
        <w:tabs>
          <w:tab w:val="left" w:pos="9355"/>
        </w:tabs>
        <w:spacing w:after="0" w:line="240" w:lineRule="auto"/>
        <w:ind w:right="-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11 августа</w:t>
      </w:r>
      <w:r w:rsidR="00E36AC1" w:rsidRPr="0067207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4A60F9" w:rsidRPr="000E0E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</w:t>
      </w:r>
      <w:r w:rsidR="0045662E" w:rsidRPr="000E0E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="004A60F9" w:rsidRPr="000E0E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                                                        </w:t>
      </w:r>
      <w:r w:rsidR="006211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</w:t>
      </w:r>
      <w:r w:rsidR="004A60F9" w:rsidRPr="000E0E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№ </w:t>
      </w:r>
      <w:r w:rsidR="006211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174</w:t>
      </w:r>
      <w:r w:rsidR="00EE3D88" w:rsidRPr="000E0E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/</w:t>
      </w:r>
      <w:r w:rsidR="006211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1882</w:t>
      </w:r>
    </w:p>
    <w:p w:rsidR="004A60F9" w:rsidRPr="004A60F9" w:rsidRDefault="004A60F9" w:rsidP="004A60F9">
      <w:pPr>
        <w:tabs>
          <w:tab w:val="center" w:pos="4677"/>
          <w:tab w:val="left" w:pos="8582"/>
        </w:tabs>
        <w:spacing w:after="0" w:line="480" w:lineRule="auto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ab/>
        <w:t>г. Абинск</w:t>
      </w:r>
      <w:r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ab/>
      </w:r>
    </w:p>
    <w:p w:rsidR="004A60F9" w:rsidRPr="004A60F9" w:rsidRDefault="004A60F9" w:rsidP="004A60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A60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досрочном прекращении полномочий члена участковой избирательной комиссии избирательного участка </w:t>
      </w:r>
      <w:r w:rsidRPr="004A60F9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№ 01-</w:t>
      </w:r>
      <w:r w:rsidR="0074570E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13</w:t>
      </w:r>
    </w:p>
    <w:p w:rsidR="004A60F9" w:rsidRPr="004A60F9" w:rsidRDefault="004A60F9" w:rsidP="00707D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A60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 правом решающего голоса </w:t>
      </w:r>
      <w:r w:rsidR="007457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Труфановой </w:t>
      </w:r>
      <w:r w:rsidR="005A2C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Татьяны</w:t>
      </w:r>
      <w:r w:rsidR="007457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Николаевны</w:t>
      </w:r>
    </w:p>
    <w:p w:rsidR="004A60F9" w:rsidRDefault="004A60F9" w:rsidP="004A60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B69DE" w:rsidRPr="004A60F9" w:rsidRDefault="005B69DE" w:rsidP="004A60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A60F9" w:rsidRPr="00274D3C" w:rsidRDefault="004A60F9" w:rsidP="00BC5E7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60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поступившего заявления члена участковой избирательной комиссии избирательного участка </w:t>
      </w:r>
      <w:r w:rsidR="00E86BD1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№ 01-</w:t>
      </w:r>
      <w:r w:rsidR="0074570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13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правом решающего голоса </w:t>
      </w:r>
      <w:r w:rsidR="007457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Труфановой </w:t>
      </w:r>
      <w:r w:rsidR="00790D74">
        <w:rPr>
          <w:rFonts w:ascii="Times New Roman" w:eastAsia="Times New Roman" w:hAnsi="Times New Roman" w:cs="Times New Roman"/>
          <w:sz w:val="28"/>
          <w:szCs w:val="28"/>
          <w:lang w:eastAsia="ru-RU"/>
        </w:rPr>
        <w:t>Татьяны</w:t>
      </w:r>
      <w:bookmarkStart w:id="0" w:name="_GoBack"/>
      <w:bookmarkEnd w:id="0"/>
      <w:r w:rsidR="007457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Николаевны</w:t>
      </w:r>
      <w:r w:rsidRPr="004A60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назначенного в состав участковой избирательной комиссии </w:t>
      </w:r>
      <w:proofErr w:type="spellStart"/>
      <w:r w:rsidR="0074570E">
        <w:rPr>
          <w:rFonts w:ascii="Times New Roman" w:hAnsi="Times New Roman"/>
          <w:sz w:val="28"/>
        </w:rPr>
        <w:t>Абинским</w:t>
      </w:r>
      <w:proofErr w:type="spellEnd"/>
      <w:r w:rsidR="0074570E">
        <w:rPr>
          <w:rFonts w:ascii="Times New Roman" w:hAnsi="Times New Roman"/>
          <w:sz w:val="28"/>
        </w:rPr>
        <w:t xml:space="preserve"> местным отделением Краснодарского регионального отделения Всероссийской политической партии «ЕДИНАЯ РОССИЯ»</w:t>
      </w:r>
      <w:r w:rsidR="00EE3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в соответствии с пунктами 6 и 11 статьи 29 от 12 июня 2002 года № 67-ФЗ Федерального закона «Об основных гарантиях избирательных прав и права на участие в референдуме граждан Российской Федерации» </w:t>
      </w:r>
      <w:r w:rsidRPr="00274D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</w:t>
      </w:r>
      <w:r w:rsidRPr="00274D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ерриториальная избирательная комиссия Абинская </w:t>
      </w:r>
      <w:r w:rsidRPr="00274D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РЕШИЛА:</w:t>
      </w:r>
    </w:p>
    <w:p w:rsidR="00EC285C" w:rsidRDefault="004A60F9" w:rsidP="00EC285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274D3C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1. Досрочно прекратить полномочия член</w:t>
      </w:r>
      <w:r w:rsidRPr="00274D3C">
        <w:rPr>
          <w:rFonts w:ascii="Times New Roman" w:eastAsia="Times New Roman" w:hAnsi="Times New Roman" w:cs="Times New Roman"/>
          <w:sz w:val="28"/>
          <w:szCs w:val="28"/>
          <w:lang w:eastAsia="x-none"/>
        </w:rPr>
        <w:t>а</w:t>
      </w:r>
      <w:r w:rsidRPr="00274D3C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участковой избирательной комиссии избирательного участка </w:t>
      </w:r>
      <w:r w:rsidRPr="00274D3C">
        <w:rPr>
          <w:rFonts w:ascii="Times New Roman" w:eastAsia="Times New Roman" w:hAnsi="Times New Roman" w:cs="Times New Roman"/>
          <w:noProof/>
          <w:sz w:val="28"/>
          <w:szCs w:val="28"/>
          <w:lang w:val="x-none" w:eastAsia="x-none"/>
        </w:rPr>
        <w:t>№ 01-</w:t>
      </w:r>
      <w:r w:rsidR="0074570E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13</w:t>
      </w:r>
      <w:r w:rsidRPr="00274D3C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274D3C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с правом решающего голоса </w:t>
      </w:r>
      <w:r w:rsidR="0074570E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Труфановой Татьяны Николаевны</w:t>
      </w:r>
      <w:r w:rsidR="004E179C" w:rsidRPr="00274D3C">
        <w:rPr>
          <w:rFonts w:ascii="Times New Roman" w:eastAsia="Times New Roman" w:hAnsi="Times New Roman" w:cs="Times New Roman"/>
          <w:sz w:val="28"/>
          <w:szCs w:val="28"/>
          <w:lang w:eastAsia="x-none"/>
        </w:rPr>
        <w:t>.</w:t>
      </w:r>
    </w:p>
    <w:p w:rsidR="004A60F9" w:rsidRPr="00EC285C" w:rsidRDefault="004A60F9" w:rsidP="00EC285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EC285C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2. </w:t>
      </w:r>
      <w:r w:rsidR="0022214D" w:rsidRPr="00EC285C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="0074570E" w:rsidRPr="00EC285C">
        <w:rPr>
          <w:rFonts w:ascii="Times New Roman" w:eastAsia="Times New Roman" w:hAnsi="Times New Roman" w:cs="Times New Roman"/>
          <w:sz w:val="28"/>
          <w:szCs w:val="28"/>
          <w:lang w:eastAsia="x-none"/>
        </w:rPr>
        <w:t>П</w:t>
      </w:r>
      <w:r w:rsidR="0022214D" w:rsidRPr="00EC285C">
        <w:rPr>
          <w:rFonts w:ascii="Times New Roman" w:eastAsia="Times New Roman" w:hAnsi="Times New Roman" w:cs="Times New Roman"/>
          <w:sz w:val="28"/>
          <w:szCs w:val="28"/>
          <w:lang w:eastAsia="x-none"/>
        </w:rPr>
        <w:t>ункт</w:t>
      </w:r>
      <w:r w:rsidRPr="00EC285C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1 решения территориальной избирател</w:t>
      </w:r>
      <w:r w:rsidR="0022214D" w:rsidRPr="00EC285C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ьной комиссии </w:t>
      </w:r>
      <w:proofErr w:type="spellStart"/>
      <w:r w:rsidR="0022214D" w:rsidRPr="00EC285C">
        <w:rPr>
          <w:rFonts w:ascii="Times New Roman" w:eastAsia="Times New Roman" w:hAnsi="Times New Roman" w:cs="Times New Roman"/>
          <w:sz w:val="28"/>
          <w:szCs w:val="28"/>
          <w:lang w:eastAsia="x-none"/>
        </w:rPr>
        <w:t>Абинская</w:t>
      </w:r>
      <w:proofErr w:type="spellEnd"/>
      <w:r w:rsidR="0022214D" w:rsidRPr="00EC285C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от </w:t>
      </w:r>
      <w:r w:rsidR="0074570E" w:rsidRPr="00EC285C">
        <w:rPr>
          <w:rFonts w:ascii="Times New Roman" w:eastAsia="Times New Roman" w:hAnsi="Times New Roman" w:cs="Times New Roman"/>
          <w:sz w:val="28"/>
          <w:szCs w:val="28"/>
          <w:lang w:eastAsia="x-none"/>
        </w:rPr>
        <w:t>20 мая 2025</w:t>
      </w:r>
      <w:r w:rsidRPr="00EC285C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года № </w:t>
      </w:r>
      <w:r w:rsidR="0074570E" w:rsidRPr="00EC285C">
        <w:rPr>
          <w:rFonts w:ascii="Times New Roman" w:eastAsia="Times New Roman" w:hAnsi="Times New Roman" w:cs="Times New Roman"/>
          <w:sz w:val="28"/>
          <w:szCs w:val="28"/>
          <w:lang w:eastAsia="x-none"/>
        </w:rPr>
        <w:t>158/1725</w:t>
      </w:r>
      <w:r w:rsidR="00EE3D88" w:rsidRPr="00EC285C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EC285C">
        <w:rPr>
          <w:rFonts w:ascii="Times New Roman" w:eastAsia="Times New Roman" w:hAnsi="Times New Roman" w:cs="Times New Roman"/>
          <w:sz w:val="28"/>
          <w:szCs w:val="28"/>
          <w:lang w:eastAsia="x-none"/>
        </w:rPr>
        <w:t>«</w:t>
      </w:r>
      <w:r w:rsidR="00EC285C" w:rsidRPr="00EC285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О назначении члена участковой избирательной комиссии избирательного участка </w:t>
      </w:r>
      <w:r w:rsidR="00EC285C" w:rsidRPr="00EC285C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№ 01-13</w:t>
      </w:r>
      <w:r w:rsidR="00EC285C" w:rsidRPr="00EC285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с правом решающего голоса </w:t>
      </w:r>
      <w:r w:rsidR="00EC285C" w:rsidRPr="00EC285C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Труфановой Татьяны Николаевны</w:t>
      </w:r>
      <w:r w:rsidR="00EC285C" w:rsidRPr="00EC285C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» считать </w:t>
      </w:r>
      <w:r w:rsidRPr="00EC285C">
        <w:rPr>
          <w:rFonts w:ascii="Times New Roman" w:eastAsia="Times New Roman" w:hAnsi="Times New Roman" w:cs="Times New Roman"/>
          <w:sz w:val="28"/>
          <w:szCs w:val="28"/>
          <w:lang w:eastAsia="x-none"/>
        </w:rPr>
        <w:t>утратившим силу</w:t>
      </w:r>
      <w:r w:rsidRPr="00EC285C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.</w:t>
      </w:r>
    </w:p>
    <w:p w:rsidR="004A60F9" w:rsidRPr="00274D3C" w:rsidRDefault="009C3A87" w:rsidP="00274D3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274D3C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3</w:t>
      </w:r>
      <w:r w:rsidR="00737C92" w:rsidRPr="00274D3C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 xml:space="preserve">. Удостоверение на имя </w:t>
      </w:r>
      <w:r w:rsidR="00AE6D77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Труфановой Т.Н.</w:t>
      </w:r>
      <w:r w:rsidR="007466AF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,</w:t>
      </w:r>
      <w:r w:rsidR="004A60F9" w:rsidRPr="00274D3C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выданное </w:t>
      </w:r>
      <w:r w:rsidR="00AE6D77">
        <w:rPr>
          <w:rFonts w:ascii="Times New Roman" w:eastAsia="Times New Roman" w:hAnsi="Times New Roman" w:cs="Times New Roman"/>
          <w:sz w:val="28"/>
          <w:szCs w:val="28"/>
          <w:lang w:eastAsia="x-none"/>
        </w:rPr>
        <w:t>21 мая 2025</w:t>
      </w:r>
      <w:r w:rsidR="004A60F9" w:rsidRPr="00274D3C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года, считать недействительным и изъять.</w:t>
      </w:r>
    </w:p>
    <w:p w:rsidR="004A60F9" w:rsidRPr="004A60F9" w:rsidRDefault="009C3A87" w:rsidP="00BC5E78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 w:rsidR="004A60F9" w:rsidRPr="004A60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 Выдать настоящее решение </w:t>
      </w:r>
      <w:r w:rsidR="00AE6D77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Труфановой Т.Н.</w:t>
      </w:r>
      <w:r w:rsidR="00532522" w:rsidRPr="00274D3C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="004A60F9" w:rsidRPr="004A60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 направить в участковую избирательную комиссию избирательного участка </w:t>
      </w:r>
      <w:r w:rsidR="004A60F9" w:rsidRPr="004A60F9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>№ 01-</w:t>
      </w:r>
      <w:r w:rsidR="00AE6D77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>13</w:t>
      </w:r>
      <w:r w:rsidR="004A60F9" w:rsidRPr="004A60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4A60F9" w:rsidRPr="004A60F9" w:rsidRDefault="009C3A87" w:rsidP="00BC5E7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lastRenderedPageBreak/>
        <w:t>5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. Разместить настоящее решение на официальном сайте органов местного самоуправления муниципального образования Абинский район (раздел ТИК Абинская). </w:t>
      </w:r>
    </w:p>
    <w:p w:rsidR="004A60F9" w:rsidRPr="004A60F9" w:rsidRDefault="009C3A87" w:rsidP="00BC5E7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6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. Контроль за выполнением пунктов 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3,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4</w:t>
      </w:r>
      <w:r w:rsid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>,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5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решения возложить на 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 </w:t>
      </w:r>
      <w:r w:rsidR="00080850">
        <w:rPr>
          <w:rFonts w:ascii="Times New Roman" w:eastAsia="Times New Roman" w:hAnsi="Times New Roman" w:cs="Times New Roman"/>
          <w:sz w:val="28"/>
          <w:szCs w:val="28"/>
          <w:lang w:eastAsia="x-none"/>
        </w:rPr>
        <w:t>секретаря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территориальной избирательной комиссии Абинская </w:t>
      </w:r>
      <w:r w:rsidR="00EE3D88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                   </w:t>
      </w:r>
      <w:r w:rsidR="00080850">
        <w:rPr>
          <w:rFonts w:ascii="Times New Roman" w:eastAsia="Times New Roman" w:hAnsi="Times New Roman" w:cs="Times New Roman"/>
          <w:sz w:val="28"/>
          <w:szCs w:val="28"/>
          <w:lang w:eastAsia="x-none"/>
        </w:rPr>
        <w:t>Д.Д.Цветкову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.</w:t>
      </w:r>
    </w:p>
    <w:p w:rsidR="004A60F9" w:rsidRPr="004A60F9" w:rsidRDefault="004A60F9" w:rsidP="004A60F9">
      <w:pPr>
        <w:spacing w:after="0"/>
        <w:ind w:firstLine="283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</w:p>
    <w:p w:rsidR="004A60F9" w:rsidRPr="004A60F9" w:rsidRDefault="004A60F9" w:rsidP="004A60F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353"/>
        <w:gridCol w:w="1595"/>
        <w:gridCol w:w="2623"/>
      </w:tblGrid>
      <w:tr w:rsidR="004A60F9" w:rsidRPr="004A60F9" w:rsidTr="005B0BE6">
        <w:tc>
          <w:tcPr>
            <w:tcW w:w="5353" w:type="dxa"/>
          </w:tcPr>
          <w:p w:rsidR="004A60F9" w:rsidRPr="004A60F9" w:rsidRDefault="004A60F9" w:rsidP="004A60F9">
            <w:pPr>
              <w:spacing w:after="0" w:line="240" w:lineRule="auto"/>
              <w:jc w:val="center"/>
              <w:rPr>
                <w:rFonts w:ascii="SchoolBook" w:eastAsia="Times New Roman" w:hAnsi="SchoolBook" w:cs="Times New Roman"/>
                <w:sz w:val="28"/>
                <w:szCs w:val="28"/>
                <w:lang w:eastAsia="ru-RU"/>
              </w:rPr>
            </w:pPr>
            <w:r w:rsidRPr="004A60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</w:t>
            </w:r>
          </w:p>
          <w:p w:rsidR="004A60F9" w:rsidRPr="004A60F9" w:rsidRDefault="004A60F9" w:rsidP="004A6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0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территориальной избирательной комиссии Абинская</w:t>
            </w:r>
          </w:p>
          <w:p w:rsidR="004A60F9" w:rsidRPr="004A60F9" w:rsidRDefault="004A60F9" w:rsidP="004A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95" w:type="dxa"/>
          </w:tcPr>
          <w:p w:rsidR="004A60F9" w:rsidRPr="004A60F9" w:rsidRDefault="004A60F9" w:rsidP="004A6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A60F9" w:rsidRPr="004A60F9" w:rsidRDefault="004A60F9" w:rsidP="004A6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A60F9" w:rsidRPr="004A60F9" w:rsidRDefault="004A60F9" w:rsidP="004A6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0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</w:t>
            </w:r>
            <w:r w:rsidR="000C08E4" w:rsidRPr="000C08E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подпись</w:t>
            </w:r>
          </w:p>
        </w:tc>
        <w:tc>
          <w:tcPr>
            <w:tcW w:w="2623" w:type="dxa"/>
          </w:tcPr>
          <w:p w:rsidR="004A60F9" w:rsidRPr="004A60F9" w:rsidRDefault="004A60F9" w:rsidP="004A60F9">
            <w:pPr>
              <w:spacing w:after="0" w:line="240" w:lineRule="auto"/>
              <w:jc w:val="right"/>
              <w:rPr>
                <w:rFonts w:ascii="SchoolBook" w:eastAsia="Times New Roman" w:hAnsi="SchoolBook" w:cs="Times New Roman"/>
                <w:sz w:val="28"/>
                <w:szCs w:val="28"/>
                <w:lang w:eastAsia="ru-RU"/>
              </w:rPr>
            </w:pPr>
          </w:p>
          <w:p w:rsidR="004A60F9" w:rsidRPr="004A60F9" w:rsidRDefault="004A60F9" w:rsidP="004A60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A60F9" w:rsidRPr="004A60F9" w:rsidRDefault="004A60F9" w:rsidP="004A60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A60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С.И.Амеличкина</w:t>
            </w:r>
            <w:proofErr w:type="spellEnd"/>
          </w:p>
        </w:tc>
      </w:tr>
    </w:tbl>
    <w:p w:rsidR="004A60F9" w:rsidRPr="004A60F9" w:rsidRDefault="004A60F9" w:rsidP="004A60F9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353"/>
        <w:gridCol w:w="1417"/>
        <w:gridCol w:w="2517"/>
      </w:tblGrid>
      <w:tr w:rsidR="0039467E" w:rsidRPr="003E0B5C" w:rsidTr="00AD405D">
        <w:tc>
          <w:tcPr>
            <w:tcW w:w="5353" w:type="dxa"/>
          </w:tcPr>
          <w:p w:rsidR="0039467E" w:rsidRPr="003E0B5C" w:rsidRDefault="0039467E" w:rsidP="00AD4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E0B5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Секретарь</w:t>
            </w:r>
          </w:p>
          <w:p w:rsidR="0039467E" w:rsidRPr="003E0B5C" w:rsidRDefault="0039467E" w:rsidP="00AD4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3E0B5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территориальной избирательной комиссии  </w:t>
            </w:r>
            <w:proofErr w:type="spellStart"/>
            <w:r w:rsidRPr="003E0B5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Абинская</w:t>
            </w:r>
            <w:proofErr w:type="spellEnd"/>
          </w:p>
        </w:tc>
        <w:tc>
          <w:tcPr>
            <w:tcW w:w="1417" w:type="dxa"/>
          </w:tcPr>
          <w:p w:rsidR="0039467E" w:rsidRPr="003E0B5C" w:rsidRDefault="0039467E" w:rsidP="00AD4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:rsidR="0039467E" w:rsidRPr="003E0B5C" w:rsidRDefault="0039467E" w:rsidP="00AD4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39467E" w:rsidRPr="003E0B5C" w:rsidRDefault="000C08E4" w:rsidP="00AD4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0C08E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подпись</w:t>
            </w:r>
          </w:p>
        </w:tc>
        <w:tc>
          <w:tcPr>
            <w:tcW w:w="2517" w:type="dxa"/>
          </w:tcPr>
          <w:p w:rsidR="0039467E" w:rsidRPr="003E0B5C" w:rsidRDefault="0039467E" w:rsidP="00AD405D">
            <w:pPr>
              <w:spacing w:after="0" w:line="240" w:lineRule="auto"/>
              <w:jc w:val="center"/>
              <w:rPr>
                <w:rFonts w:ascii="SchoolBook" w:eastAsia="Times New Roman" w:hAnsi="SchoolBook" w:cs="Times New Roman"/>
                <w:sz w:val="28"/>
                <w:szCs w:val="20"/>
                <w:lang w:eastAsia="ru-RU"/>
              </w:rPr>
            </w:pPr>
          </w:p>
          <w:p w:rsidR="0039467E" w:rsidRPr="003E0B5C" w:rsidRDefault="0039467E" w:rsidP="00AD4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39467E" w:rsidRPr="003E0B5C" w:rsidRDefault="00AD405D" w:rsidP="00AD4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       </w:t>
            </w:r>
            <w:r w:rsidR="0039467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Д.Д. Цветкова</w:t>
            </w:r>
          </w:p>
        </w:tc>
      </w:tr>
    </w:tbl>
    <w:p w:rsidR="000E5249" w:rsidRDefault="000E5249" w:rsidP="00AD405D">
      <w:pPr>
        <w:jc w:val="center"/>
      </w:pPr>
    </w:p>
    <w:sectPr w:rsidR="000E52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5BA6"/>
    <w:rsid w:val="00031117"/>
    <w:rsid w:val="00033330"/>
    <w:rsid w:val="000537CA"/>
    <w:rsid w:val="00075D62"/>
    <w:rsid w:val="00080850"/>
    <w:rsid w:val="00084229"/>
    <w:rsid w:val="000C08E4"/>
    <w:rsid w:val="000E0E42"/>
    <w:rsid w:val="000E5249"/>
    <w:rsid w:val="00101B57"/>
    <w:rsid w:val="001036A9"/>
    <w:rsid w:val="00124B3E"/>
    <w:rsid w:val="001775FD"/>
    <w:rsid w:val="0020640A"/>
    <w:rsid w:val="0022214D"/>
    <w:rsid w:val="00274D3C"/>
    <w:rsid w:val="002C6F9A"/>
    <w:rsid w:val="002F185A"/>
    <w:rsid w:val="003147CF"/>
    <w:rsid w:val="003302E4"/>
    <w:rsid w:val="00347E08"/>
    <w:rsid w:val="00390342"/>
    <w:rsid w:val="0039467E"/>
    <w:rsid w:val="003A0330"/>
    <w:rsid w:val="003A5196"/>
    <w:rsid w:val="003B4A2D"/>
    <w:rsid w:val="003B4E0F"/>
    <w:rsid w:val="003E1DE4"/>
    <w:rsid w:val="00407553"/>
    <w:rsid w:val="00430D38"/>
    <w:rsid w:val="0045662E"/>
    <w:rsid w:val="004711B7"/>
    <w:rsid w:val="004A60F9"/>
    <w:rsid w:val="004E179C"/>
    <w:rsid w:val="004F29B5"/>
    <w:rsid w:val="004F4231"/>
    <w:rsid w:val="005106CD"/>
    <w:rsid w:val="00521C12"/>
    <w:rsid w:val="00532522"/>
    <w:rsid w:val="005A2CDD"/>
    <w:rsid w:val="005B69DE"/>
    <w:rsid w:val="005E4DB6"/>
    <w:rsid w:val="005F16F4"/>
    <w:rsid w:val="006123C0"/>
    <w:rsid w:val="00613403"/>
    <w:rsid w:val="006211D8"/>
    <w:rsid w:val="00672078"/>
    <w:rsid w:val="00691314"/>
    <w:rsid w:val="00694086"/>
    <w:rsid w:val="006A072B"/>
    <w:rsid w:val="006C0417"/>
    <w:rsid w:val="00705964"/>
    <w:rsid w:val="00707D2C"/>
    <w:rsid w:val="007263DA"/>
    <w:rsid w:val="00737C92"/>
    <w:rsid w:val="0074570E"/>
    <w:rsid w:val="007466AF"/>
    <w:rsid w:val="00790D74"/>
    <w:rsid w:val="007D6E0F"/>
    <w:rsid w:val="00835851"/>
    <w:rsid w:val="008A5BA6"/>
    <w:rsid w:val="008C66C4"/>
    <w:rsid w:val="008F0E10"/>
    <w:rsid w:val="008F108B"/>
    <w:rsid w:val="00931529"/>
    <w:rsid w:val="00954FCA"/>
    <w:rsid w:val="009C3A87"/>
    <w:rsid w:val="00AB0441"/>
    <w:rsid w:val="00AB0E44"/>
    <w:rsid w:val="00AD405D"/>
    <w:rsid w:val="00AE6D77"/>
    <w:rsid w:val="00B86DC7"/>
    <w:rsid w:val="00BB030B"/>
    <w:rsid w:val="00BC5E78"/>
    <w:rsid w:val="00BF4DCA"/>
    <w:rsid w:val="00C04415"/>
    <w:rsid w:val="00C13DD6"/>
    <w:rsid w:val="00C2068F"/>
    <w:rsid w:val="00C53236"/>
    <w:rsid w:val="00CC0C31"/>
    <w:rsid w:val="00D2758C"/>
    <w:rsid w:val="00D6509D"/>
    <w:rsid w:val="00D770BD"/>
    <w:rsid w:val="00DB6E84"/>
    <w:rsid w:val="00DE5D68"/>
    <w:rsid w:val="00E36AC1"/>
    <w:rsid w:val="00E5591C"/>
    <w:rsid w:val="00E833AB"/>
    <w:rsid w:val="00E844A0"/>
    <w:rsid w:val="00E86BD1"/>
    <w:rsid w:val="00EA1ED1"/>
    <w:rsid w:val="00EC285C"/>
    <w:rsid w:val="00EE3D88"/>
    <w:rsid w:val="00FB6AB2"/>
    <w:rsid w:val="00FF1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521199"/>
  <w15:docId w15:val="{E970AD46-F3E8-40FF-9D17-183015C40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semiHidden/>
    <w:rsid w:val="00274D3C"/>
    <w:pPr>
      <w:spacing w:after="0" w:line="240" w:lineRule="auto"/>
      <w:ind w:right="-2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Основной текст 2 Знак"/>
    <w:basedOn w:val="a0"/>
    <w:link w:val="2"/>
    <w:semiHidden/>
    <w:rsid w:val="00274D3C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2</Pages>
  <Words>311</Words>
  <Characters>1778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ТИК</cp:lastModifiedBy>
  <cp:revision>100</cp:revision>
  <dcterms:created xsi:type="dcterms:W3CDTF">2023-12-21T09:33:00Z</dcterms:created>
  <dcterms:modified xsi:type="dcterms:W3CDTF">2025-08-12T06:03:00Z</dcterms:modified>
</cp:coreProperties>
</file>