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АБИНСКАЯ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0AE3" w:rsidRPr="00820AE3" w:rsidRDefault="00D708B5" w:rsidP="00820AE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 августа</w:t>
      </w:r>
      <w:r w:rsidR="00820AE3" w:rsidRPr="00820AE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2025 г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 xml:space="preserve">           </w:t>
      </w:r>
      <w:r w:rsidR="00A622F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№ 169</w:t>
      </w:r>
      <w:r w:rsidRPr="006B6E5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/</w:t>
      </w:r>
      <w:r w:rsidR="003805E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1820</w:t>
      </w:r>
    </w:p>
    <w:p w:rsidR="00820AE3" w:rsidRPr="00820AE3" w:rsidRDefault="00820AE3" w:rsidP="00820A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E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0E5249" w:rsidRPr="00820AE3" w:rsidRDefault="000E5249"/>
    <w:p w:rsidR="00DE58A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О регистрации </w:t>
      </w:r>
      <w:r w:rsidR="002D29DD">
        <w:rPr>
          <w:rFonts w:ascii="Times New Roman" w:eastAsia="Calibri" w:hAnsi="Times New Roman" w:cs="Times New Roman"/>
          <w:b/>
          <w:sz w:val="28"/>
          <w:szCs w:val="28"/>
        </w:rPr>
        <w:t>Бугаковой Елены Ивановны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 кандидатом 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>в депутаты Совета муниципального образования Абинский муниципальный р</w:t>
      </w:r>
      <w:r w:rsidR="00DB7672">
        <w:rPr>
          <w:rFonts w:ascii="Times New Roman" w:eastAsia="Calibri" w:hAnsi="Times New Roman" w:cs="Times New Roman"/>
          <w:b/>
          <w:sz w:val="28"/>
          <w:szCs w:val="28"/>
        </w:rPr>
        <w:t>айон Краснодарского края по т</w:t>
      </w:r>
      <w:r w:rsidR="00244453">
        <w:rPr>
          <w:rFonts w:ascii="Times New Roman" w:eastAsia="Calibri" w:hAnsi="Times New Roman" w:cs="Times New Roman"/>
          <w:b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>манд</w:t>
      </w:r>
      <w:r w:rsidR="002D29DD">
        <w:rPr>
          <w:rFonts w:ascii="Times New Roman" w:eastAsia="Calibri" w:hAnsi="Times New Roman" w:cs="Times New Roman"/>
          <w:b/>
          <w:sz w:val="28"/>
          <w:szCs w:val="28"/>
        </w:rPr>
        <w:t>атному избирательному округу № 4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Рассмотрев документы </w:t>
      </w:r>
      <w:r w:rsidR="002D29DD">
        <w:rPr>
          <w:rFonts w:ascii="Times New Roman" w:eastAsia="Calibri" w:hAnsi="Times New Roman" w:cs="Times New Roman"/>
          <w:sz w:val="28"/>
          <w:szCs w:val="28"/>
        </w:rPr>
        <w:t>Бугаковой Елены Ивановны</w:t>
      </w:r>
      <w:r w:rsidR="00723D33">
        <w:rPr>
          <w:rFonts w:ascii="Times New Roman" w:eastAsia="Calibri" w:hAnsi="Times New Roman" w:cs="Times New Roman"/>
          <w:sz w:val="28"/>
          <w:szCs w:val="28"/>
        </w:rPr>
        <w:t>,</w:t>
      </w: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 представленные в территориальную избирательную комиссию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комиссия Абинская РЕШИЛА:</w:t>
      </w:r>
    </w:p>
    <w:p w:rsidR="00F310B5" w:rsidRPr="00F310B5" w:rsidRDefault="00F310B5" w:rsidP="005D61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 w:rsidR="002D29DD">
        <w:rPr>
          <w:rFonts w:ascii="Times New Roman" w:eastAsia="Calibri" w:hAnsi="Times New Roman" w:cs="Times New Roman"/>
          <w:sz w:val="28"/>
          <w:szCs w:val="28"/>
        </w:rPr>
        <w:t>Бугакову Елену Ивановну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70934">
        <w:rPr>
          <w:rFonts w:ascii="Times New Roman" w:eastAsia="Calibri" w:hAnsi="Times New Roman" w:cs="Times New Roman"/>
          <w:sz w:val="28"/>
          <w:szCs w:val="28"/>
        </w:rPr>
        <w:t>1974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 года рождения, </w:t>
      </w:r>
      <w:r w:rsidR="002D29DD" w:rsidRPr="002D29DD">
        <w:rPr>
          <w:rFonts w:ascii="Times New Roman" w:eastAsia="Calibri" w:hAnsi="Times New Roman" w:cs="Times New Roman"/>
          <w:sz w:val="28"/>
          <w:szCs w:val="28"/>
        </w:rPr>
        <w:t>юрисконсульт</w:t>
      </w:r>
      <w:r w:rsidR="002D29DD">
        <w:rPr>
          <w:rFonts w:ascii="Times New Roman" w:eastAsia="Calibri" w:hAnsi="Times New Roman" w:cs="Times New Roman"/>
          <w:sz w:val="28"/>
          <w:szCs w:val="28"/>
        </w:rPr>
        <w:t>а</w:t>
      </w:r>
      <w:r w:rsidR="002D29DD" w:rsidRPr="002D29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29DD">
        <w:rPr>
          <w:rFonts w:ascii="Times New Roman" w:eastAsia="Calibri" w:hAnsi="Times New Roman" w:cs="Times New Roman"/>
          <w:sz w:val="28"/>
          <w:szCs w:val="28"/>
        </w:rPr>
        <w:t xml:space="preserve">муниципального унитарного предприятия "Универсал", </w:t>
      </w:r>
      <w:r w:rsidRPr="00F310B5">
        <w:rPr>
          <w:rFonts w:ascii="Times New Roman" w:eastAsia="Calibri" w:hAnsi="Times New Roman" w:cs="Times New Roman"/>
          <w:sz w:val="28"/>
          <w:szCs w:val="28"/>
        </w:rPr>
        <w:t>выдвинутого изби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рательным объединением </w:t>
      </w:r>
      <w:r w:rsidR="004C2034">
        <w:rPr>
          <w:rFonts w:ascii="Times New Roman" w:eastAsia="Calibri" w:hAnsi="Times New Roman" w:cs="Times New Roman"/>
          <w:sz w:val="28"/>
          <w:szCs w:val="28"/>
        </w:rPr>
        <w:t>Абинским местным</w:t>
      </w:r>
      <w:r w:rsidR="004C2034" w:rsidRPr="004C2034">
        <w:rPr>
          <w:rFonts w:ascii="Times New Roman" w:eastAsia="Calibri" w:hAnsi="Times New Roman" w:cs="Times New Roman"/>
          <w:sz w:val="28"/>
          <w:szCs w:val="28"/>
        </w:rPr>
        <w:t xml:space="preserve"> отделение</w:t>
      </w:r>
      <w:r w:rsidR="004C2034">
        <w:rPr>
          <w:rFonts w:ascii="Times New Roman" w:eastAsia="Calibri" w:hAnsi="Times New Roman" w:cs="Times New Roman"/>
          <w:sz w:val="28"/>
          <w:szCs w:val="28"/>
        </w:rPr>
        <w:t>м</w:t>
      </w:r>
      <w:r w:rsidR="004C2034" w:rsidRPr="004C2034">
        <w:rPr>
          <w:rFonts w:ascii="Times New Roman" w:eastAsia="Calibri" w:hAnsi="Times New Roman" w:cs="Times New Roman"/>
          <w:sz w:val="28"/>
          <w:szCs w:val="28"/>
        </w:rPr>
        <w:t xml:space="preserve"> Краснодарского регионального отделения Всероссийской политической партии "ЕДИНАЯ РОССИЯ"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20AE3">
        <w:rPr>
          <w:rFonts w:ascii="Times New Roman" w:eastAsia="Calibri" w:hAnsi="Times New Roman" w:cs="Times New Roman"/>
          <w:sz w:val="28"/>
          <w:szCs w:val="28"/>
        </w:rPr>
        <w:t>кандидатом в депутаты Совета муниципального образования Абинский муниципальный 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1A1F51">
        <w:rPr>
          <w:rFonts w:ascii="Times New Roman" w:eastAsia="Calibri" w:hAnsi="Times New Roman" w:cs="Times New Roman"/>
          <w:sz w:val="28"/>
          <w:szCs w:val="28"/>
        </w:rPr>
        <w:t xml:space="preserve">йон Краснодарского края по </w:t>
      </w:r>
      <w:r w:rsidR="002E7D40">
        <w:rPr>
          <w:rFonts w:ascii="Times New Roman" w:eastAsia="Calibri" w:hAnsi="Times New Roman" w:cs="Times New Roman"/>
          <w:sz w:val="28"/>
          <w:szCs w:val="28"/>
        </w:rPr>
        <w:t>т</w:t>
      </w:r>
      <w:r w:rsidR="000538BB">
        <w:rPr>
          <w:rFonts w:ascii="Times New Roman" w:eastAsia="Calibri" w:hAnsi="Times New Roman" w:cs="Times New Roman"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sz w:val="28"/>
          <w:szCs w:val="28"/>
        </w:rPr>
        <w:t>манд</w:t>
      </w:r>
      <w:r w:rsidR="002D29DD">
        <w:rPr>
          <w:rFonts w:ascii="Times New Roman" w:eastAsia="Calibri" w:hAnsi="Times New Roman" w:cs="Times New Roman"/>
          <w:sz w:val="28"/>
          <w:szCs w:val="28"/>
        </w:rPr>
        <w:t>атному избирательному округу № 4</w:t>
      </w:r>
      <w:r w:rsidR="00D254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29DD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817234">
        <w:rPr>
          <w:rFonts w:ascii="Times New Roman" w:eastAsia="Calibri" w:hAnsi="Times New Roman" w:cs="Times New Roman"/>
          <w:sz w:val="28"/>
          <w:szCs w:val="28"/>
        </w:rPr>
        <w:t>«01</w:t>
      </w:r>
      <w:r w:rsidR="000538BB">
        <w:rPr>
          <w:rFonts w:ascii="Times New Roman" w:eastAsia="Calibri" w:hAnsi="Times New Roman" w:cs="Times New Roman"/>
          <w:sz w:val="28"/>
          <w:szCs w:val="28"/>
        </w:rPr>
        <w:t>»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234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2025 года </w:t>
      </w:r>
      <w:r w:rsidR="006265D1">
        <w:rPr>
          <w:rFonts w:ascii="Times New Roman" w:eastAsia="Calibri" w:hAnsi="Times New Roman" w:cs="Times New Roman"/>
          <w:sz w:val="28"/>
          <w:szCs w:val="28"/>
        </w:rPr>
        <w:t>в «14» часов «08</w:t>
      </w:r>
      <w:r w:rsidRPr="00820AE3">
        <w:rPr>
          <w:rFonts w:ascii="Times New Roman" w:eastAsia="Calibri" w:hAnsi="Times New Roman" w:cs="Times New Roman"/>
          <w:sz w:val="28"/>
          <w:szCs w:val="28"/>
        </w:rPr>
        <w:t>» минут.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2. Вручить </w:t>
      </w:r>
      <w:r w:rsidR="002D29DD">
        <w:rPr>
          <w:rFonts w:ascii="Times New Roman" w:eastAsia="Calibri" w:hAnsi="Times New Roman" w:cs="Times New Roman"/>
          <w:sz w:val="28"/>
          <w:szCs w:val="28"/>
        </w:rPr>
        <w:t>Бугаковой Елене Ивановне</w:t>
      </w:r>
      <w:r w:rsidR="002D29DD" w:rsidRPr="00F31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10B5">
        <w:rPr>
          <w:rFonts w:ascii="Times New Roman" w:eastAsia="Calibri" w:hAnsi="Times New Roman" w:cs="Times New Roman"/>
          <w:sz w:val="28"/>
          <w:szCs w:val="28"/>
        </w:rPr>
        <w:t>удостоверение установленного образца.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lastRenderedPageBreak/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4. Направить в газету «ВОСХОД» указанную в пункте 1 настоящего решения информацию для публикации в установленном порядке.   </w:t>
      </w:r>
    </w:p>
    <w:p w:rsidR="00820AE3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пунктов 2, 3 и 4 настоящего </w:t>
      </w:r>
      <w:r w:rsidR="005D6181">
        <w:rPr>
          <w:rFonts w:ascii="Times New Roman" w:eastAsia="Calibri" w:hAnsi="Times New Roman" w:cs="Times New Roman"/>
          <w:sz w:val="28"/>
          <w:szCs w:val="28"/>
        </w:rPr>
        <w:t xml:space="preserve">решения возложить на секретаря </w:t>
      </w:r>
      <w:r w:rsidRPr="00F310B5">
        <w:rPr>
          <w:rFonts w:ascii="Times New Roman" w:eastAsia="Calibri" w:hAnsi="Times New Roman" w:cs="Times New Roman"/>
          <w:sz w:val="28"/>
          <w:szCs w:val="28"/>
        </w:rPr>
        <w:t>территор</w:t>
      </w:r>
      <w:r w:rsidR="00F47E72">
        <w:rPr>
          <w:rFonts w:ascii="Times New Roman" w:eastAsia="Calibri" w:hAnsi="Times New Roman" w:cs="Times New Roman"/>
          <w:sz w:val="28"/>
          <w:szCs w:val="28"/>
        </w:rPr>
        <w:t xml:space="preserve">иальной избирательной комиссии 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>
        <w:rPr>
          <w:rFonts w:ascii="Times New Roman" w:eastAsia="Calibri" w:hAnsi="Times New Roman" w:cs="Times New Roman"/>
          <w:sz w:val="28"/>
          <w:szCs w:val="28"/>
        </w:rPr>
        <w:t>Д.Д. Цветкову.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820AE3" w:rsidRPr="00820AE3" w:rsidTr="004E24FB">
        <w:tc>
          <w:tcPr>
            <w:tcW w:w="5636" w:type="dxa"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820AE3" w:rsidRPr="00820AE3" w:rsidRDefault="00820AE3" w:rsidP="0082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</w:t>
            </w:r>
            <w:r w:rsidRPr="007512B5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</w:t>
            </w:r>
            <w:r w:rsidR="007512B5" w:rsidRPr="007512B5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</w:p>
        </w:tc>
      </w:tr>
      <w:tr w:rsidR="00820AE3" w:rsidRPr="00820AE3" w:rsidTr="004E24FB">
        <w:tc>
          <w:tcPr>
            <w:tcW w:w="5636" w:type="dxa"/>
            <w:hideMark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7512B5" w:rsidRPr="007512B5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Д.Д.Цветкова</w:t>
            </w:r>
          </w:p>
        </w:tc>
      </w:tr>
    </w:tbl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</w:pPr>
    </w:p>
    <w:sectPr w:rsidR="00820AE3" w:rsidRPr="00820AE3" w:rsidSect="00820AE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28B" w:rsidRDefault="002F128B" w:rsidP="00820AE3">
      <w:pPr>
        <w:spacing w:after="0" w:line="240" w:lineRule="auto"/>
      </w:pPr>
      <w:r>
        <w:separator/>
      </w:r>
    </w:p>
  </w:endnote>
  <w:endnote w:type="continuationSeparator" w:id="0">
    <w:p w:rsidR="002F128B" w:rsidRDefault="002F128B" w:rsidP="008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28B" w:rsidRDefault="002F128B" w:rsidP="00820AE3">
      <w:pPr>
        <w:spacing w:after="0" w:line="240" w:lineRule="auto"/>
      </w:pPr>
      <w:r>
        <w:separator/>
      </w:r>
    </w:p>
  </w:footnote>
  <w:footnote w:type="continuationSeparator" w:id="0">
    <w:p w:rsidR="002F128B" w:rsidRDefault="002F128B" w:rsidP="0082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82176"/>
      <w:docPartObj>
        <w:docPartGallery w:val="Page Numbers (Top of Page)"/>
        <w:docPartUnique/>
      </w:docPartObj>
    </w:sdtPr>
    <w:sdtEndPr/>
    <w:sdtContent>
      <w:p w:rsidR="00820AE3" w:rsidRDefault="00820A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2B5">
          <w:rPr>
            <w:noProof/>
          </w:rPr>
          <w:t>2</w:t>
        </w:r>
        <w:r>
          <w:fldChar w:fldCharType="end"/>
        </w:r>
      </w:p>
    </w:sdtContent>
  </w:sdt>
  <w:p w:rsidR="00820AE3" w:rsidRDefault="00820A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B5"/>
    <w:rsid w:val="00003095"/>
    <w:rsid w:val="000538BB"/>
    <w:rsid w:val="00054372"/>
    <w:rsid w:val="000811D7"/>
    <w:rsid w:val="000C39CD"/>
    <w:rsid w:val="000E5249"/>
    <w:rsid w:val="000F58BF"/>
    <w:rsid w:val="00166D23"/>
    <w:rsid w:val="00170934"/>
    <w:rsid w:val="001A1F51"/>
    <w:rsid w:val="00217CAA"/>
    <w:rsid w:val="00244453"/>
    <w:rsid w:val="002D29DD"/>
    <w:rsid w:val="002E0411"/>
    <w:rsid w:val="002E7D40"/>
    <w:rsid w:val="002F128B"/>
    <w:rsid w:val="0033650B"/>
    <w:rsid w:val="00367E77"/>
    <w:rsid w:val="003805EF"/>
    <w:rsid w:val="0041265E"/>
    <w:rsid w:val="00420E50"/>
    <w:rsid w:val="004566A8"/>
    <w:rsid w:val="00465840"/>
    <w:rsid w:val="004A01C2"/>
    <w:rsid w:val="004C2034"/>
    <w:rsid w:val="00543942"/>
    <w:rsid w:val="005542F6"/>
    <w:rsid w:val="005D6181"/>
    <w:rsid w:val="005E0F76"/>
    <w:rsid w:val="006265D1"/>
    <w:rsid w:val="0065272E"/>
    <w:rsid w:val="0069298B"/>
    <w:rsid w:val="006B6E54"/>
    <w:rsid w:val="00723D33"/>
    <w:rsid w:val="007512B5"/>
    <w:rsid w:val="0081700A"/>
    <w:rsid w:val="00817234"/>
    <w:rsid w:val="00820AE3"/>
    <w:rsid w:val="0085255A"/>
    <w:rsid w:val="009303A6"/>
    <w:rsid w:val="00956A7E"/>
    <w:rsid w:val="009570C8"/>
    <w:rsid w:val="0099772E"/>
    <w:rsid w:val="009A6472"/>
    <w:rsid w:val="00A32DF2"/>
    <w:rsid w:val="00A622F5"/>
    <w:rsid w:val="00AC4665"/>
    <w:rsid w:val="00AD21B0"/>
    <w:rsid w:val="00AD35E5"/>
    <w:rsid w:val="00B176B5"/>
    <w:rsid w:val="00B926F9"/>
    <w:rsid w:val="00BC3439"/>
    <w:rsid w:val="00C128B7"/>
    <w:rsid w:val="00C514AD"/>
    <w:rsid w:val="00CD26B0"/>
    <w:rsid w:val="00D25435"/>
    <w:rsid w:val="00D708B5"/>
    <w:rsid w:val="00D71323"/>
    <w:rsid w:val="00DB7672"/>
    <w:rsid w:val="00DE58A3"/>
    <w:rsid w:val="00E54A7E"/>
    <w:rsid w:val="00E7285E"/>
    <w:rsid w:val="00EC42D2"/>
    <w:rsid w:val="00F310B5"/>
    <w:rsid w:val="00F47E72"/>
    <w:rsid w:val="00F63F2D"/>
    <w:rsid w:val="00FB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BDDF9"/>
  <w15:docId w15:val="{94F0D3D0-7FEF-4AED-8F36-4379979E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AE3"/>
  </w:style>
  <w:style w:type="paragraph" w:styleId="a5">
    <w:name w:val="footer"/>
    <w:basedOn w:val="a"/>
    <w:link w:val="a6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AE3"/>
  </w:style>
  <w:style w:type="paragraph" w:styleId="a7">
    <w:name w:val="Balloon Text"/>
    <w:basedOn w:val="a"/>
    <w:link w:val="a8"/>
    <w:uiPriority w:val="99"/>
    <w:semiHidden/>
    <w:unhideWhenUsed/>
    <w:rsid w:val="00003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3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240DE-3C0C-4B71-B12A-89CD009D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48</cp:revision>
  <cp:lastPrinted>2025-07-26T08:05:00Z</cp:lastPrinted>
  <dcterms:created xsi:type="dcterms:W3CDTF">2025-07-12T07:30:00Z</dcterms:created>
  <dcterms:modified xsi:type="dcterms:W3CDTF">2025-08-01T12:27:00Z</dcterms:modified>
</cp:coreProperties>
</file>