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052E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165/1793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DE58A3">
        <w:rPr>
          <w:rFonts w:ascii="Times New Roman" w:eastAsia="Calibri" w:hAnsi="Times New Roman" w:cs="Times New Roman"/>
          <w:b/>
          <w:sz w:val="28"/>
          <w:szCs w:val="28"/>
        </w:rPr>
        <w:t>Рубежной Натальи Алексеевны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E58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DE58A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5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17CAA">
        <w:rPr>
          <w:rFonts w:ascii="Times New Roman" w:eastAsia="Calibri" w:hAnsi="Times New Roman" w:cs="Times New Roman"/>
          <w:sz w:val="28"/>
          <w:szCs w:val="28"/>
        </w:rPr>
        <w:t>Рубежной Натальи Алексеевны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17CAA">
        <w:rPr>
          <w:rFonts w:ascii="Times New Roman" w:eastAsia="Calibri" w:hAnsi="Times New Roman" w:cs="Times New Roman"/>
          <w:sz w:val="28"/>
          <w:szCs w:val="28"/>
        </w:rPr>
        <w:t>Рубежную Наталью Алексеевну, 1983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217CAA">
        <w:rPr>
          <w:rFonts w:ascii="Times New Roman" w:eastAsia="Calibri" w:hAnsi="Times New Roman" w:cs="Times New Roman"/>
          <w:sz w:val="28"/>
          <w:szCs w:val="28"/>
        </w:rPr>
        <w:t>генерального</w:t>
      </w:r>
      <w:r w:rsidR="00217CAA" w:rsidRPr="00217CAA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217CAA">
        <w:rPr>
          <w:rFonts w:ascii="Times New Roman" w:eastAsia="Calibri" w:hAnsi="Times New Roman" w:cs="Times New Roman"/>
          <w:sz w:val="28"/>
          <w:szCs w:val="28"/>
        </w:rPr>
        <w:t>а</w:t>
      </w:r>
      <w:r w:rsidR="00217CAA" w:rsidRPr="00217C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CAA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217CAA" w:rsidRPr="00217CA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F15B20">
        <w:rPr>
          <w:rFonts w:ascii="Times New Roman" w:eastAsia="Calibri" w:hAnsi="Times New Roman" w:cs="Times New Roman"/>
          <w:sz w:val="28"/>
          <w:szCs w:val="28"/>
        </w:rPr>
        <w:t xml:space="preserve"> ограниченной ответственностью «</w:t>
      </w:r>
      <w:r w:rsidR="00217CAA" w:rsidRPr="00217CAA">
        <w:rPr>
          <w:rFonts w:ascii="Times New Roman" w:eastAsia="Calibri" w:hAnsi="Times New Roman" w:cs="Times New Roman"/>
          <w:sz w:val="28"/>
          <w:szCs w:val="28"/>
        </w:rPr>
        <w:t>Нефтегазова</w:t>
      </w:r>
      <w:r w:rsidR="00F15B20">
        <w:rPr>
          <w:rFonts w:ascii="Times New Roman" w:eastAsia="Calibri" w:hAnsi="Times New Roman" w:cs="Times New Roman"/>
          <w:sz w:val="28"/>
          <w:szCs w:val="28"/>
        </w:rPr>
        <w:t>я производственная экспедиция»</w:t>
      </w:r>
      <w:r w:rsidR="00217C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>рательным объединением Абинским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районным отделением Краснодарского краевого отделения политической партии «КОММУНИСТИЧЕС</w:t>
      </w:r>
      <w:r>
        <w:rPr>
          <w:rFonts w:ascii="Times New Roman" w:eastAsia="Calibri" w:hAnsi="Times New Roman" w:cs="Times New Roman"/>
          <w:sz w:val="28"/>
          <w:szCs w:val="28"/>
        </w:rPr>
        <w:t>КАЯ ПАРТИЯ РОССИЙСКОЙ ФЕДЕРАЦИИ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>йон Краснодарского края по тре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1A1F51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«24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» июля 2025 </w:t>
      </w:r>
      <w:r w:rsidR="001A1F51" w:rsidRPr="00590EA8">
        <w:rPr>
          <w:rFonts w:ascii="Times New Roman" w:eastAsia="Calibri" w:hAnsi="Times New Roman" w:cs="Times New Roman"/>
          <w:sz w:val="28"/>
          <w:szCs w:val="28"/>
        </w:rPr>
        <w:t xml:space="preserve">года в </w:t>
      </w:r>
      <w:r w:rsidR="00590EA8" w:rsidRPr="00590EA8">
        <w:rPr>
          <w:rFonts w:ascii="Times New Roman" w:eastAsia="Calibri" w:hAnsi="Times New Roman" w:cs="Times New Roman"/>
          <w:sz w:val="28"/>
          <w:szCs w:val="28"/>
        </w:rPr>
        <w:t>«14» часов «06</w:t>
      </w:r>
      <w:r w:rsidRPr="00590EA8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1A1F51">
        <w:rPr>
          <w:rFonts w:ascii="Times New Roman" w:eastAsia="Calibri" w:hAnsi="Times New Roman" w:cs="Times New Roman"/>
          <w:sz w:val="28"/>
          <w:szCs w:val="28"/>
        </w:rPr>
        <w:t>Рубежной Наталье Алексеевне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B6418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B64189" w:rsidRPr="00B6418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B64189" w:rsidRPr="00B6418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41" w:rsidRDefault="00EC2641" w:rsidP="00820AE3">
      <w:pPr>
        <w:spacing w:after="0" w:line="240" w:lineRule="auto"/>
      </w:pPr>
      <w:r>
        <w:separator/>
      </w:r>
    </w:p>
  </w:endnote>
  <w:endnote w:type="continuationSeparator" w:id="0">
    <w:p w:rsidR="00EC2641" w:rsidRDefault="00EC2641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41" w:rsidRDefault="00EC2641" w:rsidP="00820AE3">
      <w:pPr>
        <w:spacing w:after="0" w:line="240" w:lineRule="auto"/>
      </w:pPr>
      <w:r>
        <w:separator/>
      </w:r>
    </w:p>
  </w:footnote>
  <w:footnote w:type="continuationSeparator" w:id="0">
    <w:p w:rsidR="00EC2641" w:rsidRDefault="00EC2641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189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2E07"/>
    <w:rsid w:val="000811D7"/>
    <w:rsid w:val="000E5249"/>
    <w:rsid w:val="00135B39"/>
    <w:rsid w:val="001A1F51"/>
    <w:rsid w:val="00217CAA"/>
    <w:rsid w:val="002E0411"/>
    <w:rsid w:val="0033650B"/>
    <w:rsid w:val="0041265E"/>
    <w:rsid w:val="004566A8"/>
    <w:rsid w:val="004A01C2"/>
    <w:rsid w:val="00590EA8"/>
    <w:rsid w:val="005D6181"/>
    <w:rsid w:val="00723D33"/>
    <w:rsid w:val="00820AE3"/>
    <w:rsid w:val="00820FEE"/>
    <w:rsid w:val="008F4C99"/>
    <w:rsid w:val="009570C8"/>
    <w:rsid w:val="0099772E"/>
    <w:rsid w:val="00A37F68"/>
    <w:rsid w:val="00B176B5"/>
    <w:rsid w:val="00B31FCC"/>
    <w:rsid w:val="00B64189"/>
    <w:rsid w:val="00BC3439"/>
    <w:rsid w:val="00DE58A3"/>
    <w:rsid w:val="00E54A7E"/>
    <w:rsid w:val="00E7285E"/>
    <w:rsid w:val="00EC2641"/>
    <w:rsid w:val="00EC42D2"/>
    <w:rsid w:val="00F15B20"/>
    <w:rsid w:val="00F310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FEEB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5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AE15-ADF5-4C2E-B156-977C56B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21</cp:revision>
  <cp:lastPrinted>2025-07-24T09:49:00Z</cp:lastPrinted>
  <dcterms:created xsi:type="dcterms:W3CDTF">2025-07-12T07:30:00Z</dcterms:created>
  <dcterms:modified xsi:type="dcterms:W3CDTF">2025-07-24T12:34:00Z</dcterms:modified>
</cp:coreProperties>
</file>