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2F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10A9" w:rsidRDefault="007B10A9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0A9" w:rsidRDefault="007B10A9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0A9" w:rsidRDefault="007B10A9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0A9" w:rsidRDefault="007B10A9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0A9" w:rsidRDefault="007B10A9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0A9" w:rsidRDefault="007B10A9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0A9" w:rsidRDefault="007B10A9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F3D" w:rsidRDefault="001D6F3D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7A5" w:rsidRPr="000E46EE" w:rsidRDefault="006F07A5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2B0B02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B0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 w:rsidRPr="002B0B02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514327" w:rsidRPr="002B0B02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392DF0" w:rsidRPr="002B0B02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902CE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92DF0" w:rsidRPr="002B0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F3D" w:rsidRPr="002B0B0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 w:rsidRPr="002B0B02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образования</w:t>
      </w:r>
      <w:r w:rsidR="006E41D6" w:rsidRPr="002B0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04522" w:rsidRPr="002B0B02">
        <w:rPr>
          <w:rFonts w:ascii="Times New Roman" w:hAnsi="Times New Roman" w:cs="Times New Roman"/>
          <w:b/>
          <w:bCs/>
          <w:sz w:val="28"/>
          <w:szCs w:val="28"/>
        </w:rPr>
        <w:t>Абинский</w:t>
      </w:r>
      <w:proofErr w:type="spellEnd"/>
      <w:r w:rsidR="00D04522" w:rsidRPr="002B0B02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C2352F" w:rsidRPr="002B0B02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Pr="002B0B02" w:rsidRDefault="00D04522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В соответствии</w:t>
      </w:r>
      <w:r w:rsidR="00787E36" w:rsidRPr="002B0B02">
        <w:rPr>
          <w:rFonts w:ascii="Times New Roman" w:hAnsi="Times New Roman" w:cs="Times New Roman"/>
          <w:sz w:val="28"/>
          <w:szCs w:val="28"/>
        </w:rPr>
        <w:t xml:space="preserve"> с </w:t>
      </w:r>
      <w:r w:rsidR="00787E36" w:rsidRPr="002B0B02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 w:rsidRPr="002B0B02">
        <w:rPr>
          <w:rStyle w:val="a6"/>
          <w:rFonts w:ascii="Times New Roman" w:hAnsi="Times New Roman"/>
          <w:color w:val="auto"/>
          <w:sz w:val="28"/>
          <w:szCs w:val="28"/>
        </w:rPr>
        <w:t xml:space="preserve">от 26 декабря </w:t>
      </w:r>
      <w:r w:rsidR="00787E36" w:rsidRPr="002B0B02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Pr="002B0B02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="00787E36" w:rsidRPr="002B0B02">
        <w:rPr>
          <w:rStyle w:val="a6"/>
          <w:rFonts w:ascii="Times New Roman" w:hAnsi="Times New Roman"/>
          <w:color w:val="auto"/>
          <w:sz w:val="28"/>
          <w:szCs w:val="28"/>
        </w:rPr>
        <w:t xml:space="preserve">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5366B9"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="00495E59" w:rsidRPr="002B0B0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5366B9" w:rsidRPr="002B0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B0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2B0B0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66B9" w:rsidRPr="002B0B0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E1A0F" w:rsidRPr="002B0B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E1A0F" w:rsidRPr="002B0B02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6E41D6" w:rsidRPr="002B0B02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1. В</w:t>
      </w:r>
      <w:r w:rsidR="006E41D6" w:rsidRPr="002B0B02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6F07A5">
        <w:rPr>
          <w:rFonts w:ascii="Times New Roman" w:hAnsi="Times New Roman" w:cs="Times New Roman"/>
          <w:sz w:val="28"/>
          <w:szCs w:val="28"/>
        </w:rPr>
        <w:t>П</w:t>
      </w:r>
      <w:r w:rsidR="00787E36" w:rsidRPr="002B0B02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87E36" w:rsidRPr="002B0B02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5B6D22" w:rsidRPr="002B0B02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787E36" w:rsidRPr="002B0B02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D62B3B" w:rsidRPr="002B0B02">
        <w:rPr>
          <w:rFonts w:ascii="Times New Roman" w:hAnsi="Times New Roman" w:cs="Times New Roman"/>
          <w:sz w:val="28"/>
          <w:szCs w:val="28"/>
        </w:rPr>
        <w:t>, утвержденны</w:t>
      </w:r>
      <w:r w:rsidR="00787E36" w:rsidRPr="002B0B02">
        <w:rPr>
          <w:rFonts w:ascii="Times New Roman" w:hAnsi="Times New Roman" w:cs="Times New Roman"/>
          <w:sz w:val="28"/>
          <w:szCs w:val="28"/>
        </w:rPr>
        <w:t>й</w:t>
      </w:r>
      <w:r w:rsidR="005366B9"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="006E41D6" w:rsidRPr="002B0B02">
        <w:rPr>
          <w:rFonts w:ascii="Times New Roman" w:hAnsi="Times New Roman" w:cs="Times New Roman"/>
          <w:sz w:val="28"/>
          <w:szCs w:val="28"/>
        </w:rPr>
        <w:t>постановление</w:t>
      </w:r>
      <w:r w:rsidR="00D62B3B" w:rsidRPr="002B0B02">
        <w:rPr>
          <w:rFonts w:ascii="Times New Roman" w:hAnsi="Times New Roman" w:cs="Times New Roman"/>
          <w:sz w:val="28"/>
          <w:szCs w:val="28"/>
        </w:rPr>
        <w:t>м</w:t>
      </w:r>
      <w:r w:rsidR="006E41D6"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="007B10A9" w:rsidRPr="002B0B02">
        <w:rPr>
          <w:rFonts w:ascii="Times New Roman" w:hAnsi="Times New Roman" w:cs="Times New Roman"/>
          <w:sz w:val="28"/>
          <w:szCs w:val="28"/>
        </w:rPr>
        <w:t>а</w:t>
      </w:r>
      <w:r w:rsidR="006E41D6" w:rsidRPr="002B0B0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proofErr w:type="spellStart"/>
      <w:r w:rsidR="007B10A9" w:rsidRPr="002B0B0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7B10A9" w:rsidRPr="002B0B0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E41D6" w:rsidRPr="002B0B02">
        <w:rPr>
          <w:rFonts w:ascii="Times New Roman" w:hAnsi="Times New Roman" w:cs="Times New Roman"/>
          <w:sz w:val="28"/>
          <w:szCs w:val="28"/>
        </w:rPr>
        <w:t xml:space="preserve">от </w:t>
      </w:r>
      <w:r w:rsidR="007B10A9" w:rsidRPr="002B0B02">
        <w:rPr>
          <w:rFonts w:ascii="Times New Roman" w:hAnsi="Times New Roman" w:cs="Times New Roman"/>
          <w:sz w:val="28"/>
          <w:szCs w:val="28"/>
        </w:rPr>
        <w:t xml:space="preserve">7 июля </w:t>
      </w:r>
      <w:r w:rsidR="001D6F3D" w:rsidRPr="002B0B02">
        <w:rPr>
          <w:rFonts w:ascii="Times New Roman" w:hAnsi="Times New Roman" w:cs="Times New Roman"/>
          <w:sz w:val="28"/>
          <w:szCs w:val="28"/>
        </w:rPr>
        <w:t xml:space="preserve">     </w:t>
      </w:r>
      <w:r w:rsidR="006E41D6" w:rsidRPr="002B0B02">
        <w:rPr>
          <w:rFonts w:ascii="Times New Roman" w:hAnsi="Times New Roman" w:cs="Times New Roman"/>
          <w:sz w:val="28"/>
          <w:szCs w:val="28"/>
        </w:rPr>
        <w:t xml:space="preserve">2023 </w:t>
      </w:r>
      <w:r w:rsidR="007B10A9" w:rsidRPr="002B0B02">
        <w:rPr>
          <w:rFonts w:ascii="Times New Roman" w:hAnsi="Times New Roman" w:cs="Times New Roman"/>
          <w:sz w:val="28"/>
          <w:szCs w:val="28"/>
        </w:rPr>
        <w:t xml:space="preserve">г. </w:t>
      </w:r>
      <w:r w:rsidR="006E41D6" w:rsidRPr="002B0B02">
        <w:rPr>
          <w:rFonts w:ascii="Times New Roman" w:hAnsi="Times New Roman" w:cs="Times New Roman"/>
          <w:sz w:val="28"/>
          <w:szCs w:val="28"/>
        </w:rPr>
        <w:t xml:space="preserve">№ </w:t>
      </w:r>
      <w:r w:rsidR="007B10A9" w:rsidRPr="002B0B02">
        <w:rPr>
          <w:rFonts w:ascii="Times New Roman" w:hAnsi="Times New Roman" w:cs="Times New Roman"/>
          <w:sz w:val="28"/>
          <w:szCs w:val="28"/>
        </w:rPr>
        <w:t>817</w:t>
      </w:r>
      <w:r w:rsidR="00D62B3B" w:rsidRPr="002B0B02">
        <w:rPr>
          <w:rFonts w:ascii="Times New Roman" w:hAnsi="Times New Roman" w:cs="Times New Roman"/>
          <w:sz w:val="28"/>
          <w:szCs w:val="28"/>
        </w:rPr>
        <w:t xml:space="preserve">, </w:t>
      </w:r>
      <w:r w:rsidR="00110098" w:rsidRPr="002B0B02">
        <w:rPr>
          <w:rFonts w:ascii="Times New Roman" w:hAnsi="Times New Roman" w:cs="Times New Roman"/>
          <w:sz w:val="28"/>
          <w:szCs w:val="28"/>
        </w:rPr>
        <w:t>следующие</w:t>
      </w:r>
      <w:r w:rsidR="006E41D6" w:rsidRPr="002B0B02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AA7E39" w:rsidRPr="002B0B02" w:rsidRDefault="00AA7E39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2B0B02">
        <w:rPr>
          <w:rFonts w:ascii="Times New Roman" w:hAnsi="Times New Roman" w:cs="Times New Roman"/>
          <w:sz w:val="28"/>
          <w:szCs w:val="28"/>
        </w:rPr>
        <w:t>3</w:t>
      </w:r>
      <w:r w:rsidR="00055420">
        <w:rPr>
          <w:rFonts w:ascii="Times New Roman" w:hAnsi="Times New Roman" w:cs="Times New Roman"/>
          <w:sz w:val="28"/>
          <w:szCs w:val="28"/>
        </w:rPr>
        <w:t>.1</w:t>
      </w:r>
      <w:r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2B0B02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</w:t>
      </w:r>
      <w:r w:rsidR="00514327" w:rsidRPr="002B0B02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2B0B02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:rsidR="005E308F" w:rsidRPr="002B0B02" w:rsidRDefault="00055420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3.2</w:t>
      </w:r>
      <w:r w:rsidR="005E308F" w:rsidRPr="002B0B02">
        <w:rPr>
          <w:rFonts w:ascii="Times New Roman" w:hAnsi="Times New Roman" w:cs="Times New Roman"/>
          <w:sz w:val="28"/>
          <w:szCs w:val="28"/>
        </w:rPr>
        <w:t xml:space="preserve"> дополнить словами «, в объеме, определенном соглашением»;</w:t>
      </w:r>
    </w:p>
    <w:p w:rsidR="00891CA1" w:rsidRPr="002B0B02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 xml:space="preserve">3) пункт </w:t>
      </w:r>
      <w:r w:rsidR="00055420">
        <w:rPr>
          <w:rFonts w:ascii="Times New Roman" w:hAnsi="Times New Roman" w:cs="Times New Roman"/>
          <w:sz w:val="28"/>
          <w:szCs w:val="28"/>
        </w:rPr>
        <w:t>4.1</w:t>
      </w:r>
      <w:r w:rsidRPr="002B0B0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1CA1" w:rsidRPr="002B0B02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«</w:t>
      </w:r>
      <w:r w:rsidR="00055420">
        <w:rPr>
          <w:rFonts w:ascii="Times New Roman" w:hAnsi="Times New Roman" w:cs="Times New Roman"/>
          <w:sz w:val="28"/>
          <w:szCs w:val="28"/>
        </w:rPr>
        <w:t>4.1</w:t>
      </w:r>
      <w:r w:rsidRPr="002B0B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B0B02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B10A9" w:rsidRPr="002B0B02">
        <w:rPr>
          <w:rFonts w:ascii="Times New Roman" w:hAnsi="Times New Roman" w:cs="Times New Roman"/>
          <w:sz w:val="28"/>
          <w:szCs w:val="28"/>
        </w:rPr>
        <w:t>ежеквартально</w:t>
      </w:r>
      <w:r w:rsidRPr="002B0B02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</w:t>
      </w:r>
      <w:r w:rsidR="00405D75" w:rsidRPr="002B0B0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05D75" w:rsidRPr="002B0B02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4) дополнить пункт</w:t>
      </w:r>
      <w:r w:rsidR="00AE1054" w:rsidRPr="002B0B02">
        <w:rPr>
          <w:rFonts w:ascii="Times New Roman" w:hAnsi="Times New Roman" w:cs="Times New Roman"/>
          <w:sz w:val="28"/>
          <w:szCs w:val="28"/>
        </w:rPr>
        <w:t>а</w:t>
      </w:r>
      <w:r w:rsidRPr="002B0B02">
        <w:rPr>
          <w:rFonts w:ascii="Times New Roman" w:hAnsi="Times New Roman" w:cs="Times New Roman"/>
          <w:sz w:val="28"/>
          <w:szCs w:val="28"/>
        </w:rPr>
        <w:t>м</w:t>
      </w:r>
      <w:r w:rsidR="00AE1054" w:rsidRPr="002B0B02">
        <w:rPr>
          <w:rFonts w:ascii="Times New Roman" w:hAnsi="Times New Roman" w:cs="Times New Roman"/>
          <w:sz w:val="28"/>
          <w:szCs w:val="28"/>
        </w:rPr>
        <w:t>и</w:t>
      </w:r>
      <w:r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="00055420">
        <w:rPr>
          <w:rFonts w:ascii="Times New Roman" w:hAnsi="Times New Roman" w:cs="Times New Roman"/>
          <w:sz w:val="28"/>
          <w:szCs w:val="28"/>
        </w:rPr>
        <w:t>5.7</w:t>
      </w:r>
      <w:r w:rsidR="00AE1054" w:rsidRPr="002B0B02">
        <w:rPr>
          <w:rFonts w:ascii="Times New Roman" w:hAnsi="Times New Roman" w:cs="Times New Roman"/>
          <w:sz w:val="28"/>
          <w:szCs w:val="28"/>
        </w:rPr>
        <w:t>-</w:t>
      </w:r>
      <w:r w:rsidR="00055420">
        <w:rPr>
          <w:rFonts w:ascii="Times New Roman" w:hAnsi="Times New Roman" w:cs="Times New Roman"/>
          <w:sz w:val="28"/>
          <w:szCs w:val="28"/>
        </w:rPr>
        <w:t>5.9</w:t>
      </w:r>
      <w:r w:rsidRPr="002B0B0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1054" w:rsidRPr="002B0B02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«</w:t>
      </w:r>
      <w:r w:rsidR="00055420">
        <w:rPr>
          <w:rFonts w:ascii="Times New Roman" w:hAnsi="Times New Roman" w:cs="Times New Roman"/>
          <w:sz w:val="28"/>
          <w:szCs w:val="28"/>
        </w:rPr>
        <w:t>5.7</w:t>
      </w:r>
      <w:r w:rsidRPr="002B0B02"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2B0B02">
        <w:rPr>
          <w:rFonts w:ascii="Times New Roman" w:hAnsi="Times New Roman" w:cs="Times New Roman"/>
          <w:sz w:val="28"/>
          <w:szCs w:val="28"/>
        </w:rPr>
        <w:t xml:space="preserve">Соглашения заключаются на срок оказания муниципальной услуги в социальной сфере, указанный в муниципальном социальном заказе на оказание </w:t>
      </w:r>
      <w:r w:rsidR="00AE1054" w:rsidRPr="002B0B02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социальной сфере, если иной срок не установлен в соответствии с Федеральным</w:t>
      </w:r>
      <w:r w:rsidR="00D04522"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="00AE1054" w:rsidRPr="002B0B02">
        <w:rPr>
          <w:rFonts w:ascii="Times New Roman" w:hAnsi="Times New Roman" w:cs="Times New Roman"/>
          <w:sz w:val="28"/>
          <w:szCs w:val="28"/>
        </w:rPr>
        <w:t>законом</w:t>
      </w:r>
      <w:r w:rsidR="00D04522"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="00AE1054" w:rsidRPr="002B0B02">
        <w:rPr>
          <w:rFonts w:ascii="Times New Roman" w:hAnsi="Times New Roman" w:cs="Times New Roman"/>
          <w:sz w:val="28"/>
          <w:szCs w:val="28"/>
        </w:rPr>
        <w:t>№ 189-ФЗ.</w:t>
      </w:r>
    </w:p>
    <w:p w:rsidR="00AE1054" w:rsidRPr="002B0B02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5</w:t>
      </w:r>
      <w:r w:rsidR="00055420">
        <w:rPr>
          <w:rFonts w:ascii="Times New Roman" w:hAnsi="Times New Roman" w:cs="Times New Roman"/>
          <w:sz w:val="28"/>
          <w:szCs w:val="28"/>
        </w:rPr>
        <w:t>.8</w:t>
      </w:r>
      <w:r w:rsidRPr="002B0B02">
        <w:rPr>
          <w:rFonts w:ascii="Times New Roman" w:hAnsi="Times New Roman" w:cs="Times New Roman"/>
          <w:sz w:val="28"/>
          <w:szCs w:val="28"/>
        </w:rPr>
        <w:t xml:space="preserve">. </w:t>
      </w:r>
      <w:r w:rsidR="00C30A6B" w:rsidRPr="002B0B02">
        <w:rPr>
          <w:rFonts w:ascii="Times New Roman" w:hAnsi="Times New Roman" w:cs="Times New Roman"/>
          <w:sz w:val="28"/>
          <w:szCs w:val="28"/>
        </w:rPr>
        <w:t xml:space="preserve">Заключение соглашения на срок, превышающий срок действия утвержденных лимитов бюджетных обязательств, </w:t>
      </w:r>
      <w:r w:rsidR="001B0471" w:rsidRPr="002B0B02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2B0B02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 w:rsidRPr="002B0B02">
        <w:rPr>
          <w:rFonts w:ascii="Times New Roman" w:hAnsi="Times New Roman" w:cs="Times New Roman"/>
          <w:sz w:val="28"/>
          <w:szCs w:val="28"/>
        </w:rPr>
        <w:t>.</w:t>
      </w:r>
    </w:p>
    <w:p w:rsidR="00405D75" w:rsidRPr="002B0B02" w:rsidRDefault="00055420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 w:rsidR="00AE1054"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2B0B02">
        <w:rPr>
          <w:rFonts w:ascii="Times New Roman" w:hAnsi="Times New Roman" w:cs="Times New Roman"/>
          <w:sz w:val="28"/>
          <w:szCs w:val="28"/>
        </w:rPr>
        <w:t>С 1 января 2026 года и</w:t>
      </w:r>
      <w:r w:rsidR="00405D75" w:rsidRPr="002B0B02">
        <w:rPr>
          <w:rFonts w:ascii="Times New Roman" w:hAnsi="Times New Roman" w:cs="Times New Roman"/>
          <w:sz w:val="28"/>
          <w:szCs w:val="28"/>
        </w:rPr>
        <w:t>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</w:t>
      </w:r>
      <w:proofErr w:type="gramStart"/>
      <w:r w:rsidR="00405D75" w:rsidRPr="002B0B0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14327" w:rsidRPr="002B0B02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2</w:t>
      </w:r>
      <w:r w:rsidR="00880D0A" w:rsidRPr="002B0B02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2B0B02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514327" w:rsidRPr="002B0B02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514327" w:rsidRPr="002B0B02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1D6F3D" w:rsidRPr="002B0B02">
        <w:rPr>
          <w:rFonts w:ascii="Times New Roman" w:hAnsi="Times New Roman" w:cs="Times New Roman"/>
          <w:sz w:val="28"/>
          <w:szCs w:val="28"/>
        </w:rPr>
        <w:t>а</w:t>
      </w:r>
      <w:r w:rsidR="00514327" w:rsidRPr="002B0B0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proofErr w:type="spellStart"/>
      <w:r w:rsidR="007B10A9" w:rsidRPr="002B0B0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7B10A9" w:rsidRPr="002B0B0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14327" w:rsidRPr="002B0B02">
        <w:rPr>
          <w:rFonts w:ascii="Times New Roman" w:hAnsi="Times New Roman" w:cs="Times New Roman"/>
          <w:sz w:val="28"/>
          <w:szCs w:val="28"/>
        </w:rPr>
        <w:t xml:space="preserve">от </w:t>
      </w:r>
      <w:r w:rsidR="007B10A9" w:rsidRPr="002B0B02">
        <w:rPr>
          <w:rFonts w:ascii="Times New Roman" w:hAnsi="Times New Roman" w:cs="Times New Roman"/>
          <w:sz w:val="28"/>
          <w:szCs w:val="28"/>
        </w:rPr>
        <w:t xml:space="preserve">7 июля </w:t>
      </w:r>
      <w:r w:rsidR="00514327" w:rsidRPr="002B0B02">
        <w:rPr>
          <w:rFonts w:ascii="Times New Roman" w:hAnsi="Times New Roman" w:cs="Times New Roman"/>
          <w:sz w:val="28"/>
          <w:szCs w:val="28"/>
        </w:rPr>
        <w:t>2023</w:t>
      </w:r>
      <w:r w:rsidR="007B10A9" w:rsidRPr="002B0B02">
        <w:rPr>
          <w:rFonts w:ascii="Times New Roman" w:hAnsi="Times New Roman" w:cs="Times New Roman"/>
          <w:sz w:val="28"/>
          <w:szCs w:val="28"/>
        </w:rPr>
        <w:t xml:space="preserve"> г.</w:t>
      </w:r>
      <w:r w:rsidR="00514327" w:rsidRPr="002B0B02">
        <w:rPr>
          <w:rFonts w:ascii="Times New Roman" w:hAnsi="Times New Roman" w:cs="Times New Roman"/>
          <w:sz w:val="28"/>
          <w:szCs w:val="28"/>
        </w:rPr>
        <w:t xml:space="preserve"> № </w:t>
      </w:r>
      <w:r w:rsidR="007B10A9" w:rsidRPr="002B0B02">
        <w:rPr>
          <w:rFonts w:ascii="Times New Roman" w:hAnsi="Times New Roman" w:cs="Times New Roman"/>
          <w:sz w:val="28"/>
          <w:szCs w:val="28"/>
        </w:rPr>
        <w:t>814</w:t>
      </w:r>
      <w:r w:rsidR="00514327" w:rsidRPr="002B0B0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14327" w:rsidRPr="002B0B02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1) пункт 3</w:t>
      </w:r>
      <w:r w:rsidR="00055420">
        <w:rPr>
          <w:rFonts w:ascii="Times New Roman" w:hAnsi="Times New Roman" w:cs="Times New Roman"/>
          <w:sz w:val="28"/>
          <w:szCs w:val="28"/>
        </w:rPr>
        <w:t>.1</w:t>
      </w:r>
      <w:r w:rsidRPr="002B0B02">
        <w:rPr>
          <w:rFonts w:ascii="Times New Roman" w:hAnsi="Times New Roman" w:cs="Times New Roman"/>
          <w:sz w:val="28"/>
          <w:szCs w:val="28"/>
        </w:rPr>
        <w:t xml:space="preserve"> дополнить словами «,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514327" w:rsidRPr="002B0B02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 xml:space="preserve">2) пункт </w:t>
      </w:r>
      <w:r w:rsidR="00055420">
        <w:rPr>
          <w:rFonts w:ascii="Times New Roman" w:hAnsi="Times New Roman" w:cs="Times New Roman"/>
          <w:sz w:val="28"/>
          <w:szCs w:val="28"/>
        </w:rPr>
        <w:t>3.2</w:t>
      </w:r>
      <w:r w:rsidRPr="002B0B02">
        <w:rPr>
          <w:rFonts w:ascii="Times New Roman" w:hAnsi="Times New Roman" w:cs="Times New Roman"/>
          <w:sz w:val="28"/>
          <w:szCs w:val="28"/>
        </w:rPr>
        <w:t xml:space="preserve"> дополнить словами «, в объеме, определенном соглашением»;</w:t>
      </w:r>
    </w:p>
    <w:p w:rsidR="00514327" w:rsidRPr="002B0B02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 xml:space="preserve">3) пункт </w:t>
      </w:r>
      <w:r w:rsidR="00055420">
        <w:rPr>
          <w:rFonts w:ascii="Times New Roman" w:hAnsi="Times New Roman" w:cs="Times New Roman"/>
          <w:sz w:val="28"/>
          <w:szCs w:val="28"/>
        </w:rPr>
        <w:t>4.1</w:t>
      </w:r>
      <w:r w:rsidRPr="002B0B0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14327" w:rsidRPr="002B0B02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«</w:t>
      </w:r>
      <w:r w:rsidR="00055420">
        <w:rPr>
          <w:rFonts w:ascii="Times New Roman" w:hAnsi="Times New Roman" w:cs="Times New Roman"/>
          <w:sz w:val="28"/>
          <w:szCs w:val="28"/>
        </w:rPr>
        <w:t>4.1</w:t>
      </w:r>
      <w:r w:rsidRPr="002B0B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B0B02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B10A9" w:rsidRPr="002B0B02">
        <w:rPr>
          <w:rFonts w:ascii="Times New Roman" w:hAnsi="Times New Roman" w:cs="Times New Roman"/>
          <w:sz w:val="28"/>
          <w:szCs w:val="28"/>
        </w:rPr>
        <w:t>ежеквартально</w:t>
      </w:r>
      <w:r w:rsidRPr="002B0B02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  <w:proofErr w:type="gramEnd"/>
    </w:p>
    <w:p w:rsidR="00514327" w:rsidRPr="002B0B02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 xml:space="preserve">4) дополнить пунктами </w:t>
      </w:r>
      <w:r w:rsidR="00055420">
        <w:rPr>
          <w:rFonts w:ascii="Times New Roman" w:hAnsi="Times New Roman" w:cs="Times New Roman"/>
          <w:sz w:val="28"/>
          <w:szCs w:val="28"/>
        </w:rPr>
        <w:t>5.6</w:t>
      </w:r>
      <w:r w:rsidRPr="002B0B02">
        <w:rPr>
          <w:rFonts w:ascii="Times New Roman" w:hAnsi="Times New Roman" w:cs="Times New Roman"/>
          <w:sz w:val="28"/>
          <w:szCs w:val="28"/>
        </w:rPr>
        <w:t>-</w:t>
      </w:r>
      <w:r w:rsidR="00055420">
        <w:rPr>
          <w:rFonts w:ascii="Times New Roman" w:hAnsi="Times New Roman" w:cs="Times New Roman"/>
          <w:sz w:val="28"/>
          <w:szCs w:val="28"/>
        </w:rPr>
        <w:t>5.8</w:t>
      </w:r>
      <w:r w:rsidRPr="002B0B0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14327" w:rsidRPr="002B0B02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«</w:t>
      </w:r>
      <w:r w:rsidR="00055420">
        <w:rPr>
          <w:rFonts w:ascii="Times New Roman" w:hAnsi="Times New Roman" w:cs="Times New Roman"/>
          <w:sz w:val="28"/>
          <w:szCs w:val="28"/>
        </w:rPr>
        <w:t>5.6</w:t>
      </w:r>
      <w:r w:rsidRPr="002B0B02">
        <w:rPr>
          <w:rFonts w:ascii="Times New Roman" w:hAnsi="Times New Roman" w:cs="Times New Roman"/>
          <w:sz w:val="28"/>
          <w:szCs w:val="28"/>
        </w:rPr>
        <w:t>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</w:t>
      </w:r>
      <w:r w:rsidR="007B10A9"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Pr="002B0B02">
        <w:rPr>
          <w:rFonts w:ascii="Times New Roman" w:hAnsi="Times New Roman" w:cs="Times New Roman"/>
          <w:sz w:val="28"/>
          <w:szCs w:val="28"/>
        </w:rPr>
        <w:t>законом</w:t>
      </w:r>
      <w:r w:rsidR="007B10A9" w:rsidRPr="002B0B02">
        <w:rPr>
          <w:rFonts w:ascii="Times New Roman" w:hAnsi="Times New Roman" w:cs="Times New Roman"/>
          <w:sz w:val="28"/>
          <w:szCs w:val="28"/>
        </w:rPr>
        <w:t xml:space="preserve"> </w:t>
      </w:r>
      <w:r w:rsidRPr="002B0B02">
        <w:rPr>
          <w:rFonts w:ascii="Times New Roman" w:hAnsi="Times New Roman" w:cs="Times New Roman"/>
          <w:sz w:val="28"/>
          <w:szCs w:val="28"/>
        </w:rPr>
        <w:t>№ 189-ФЗ.</w:t>
      </w:r>
    </w:p>
    <w:p w:rsidR="00514327" w:rsidRPr="002B0B02" w:rsidRDefault="00055420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514327" w:rsidRPr="002B0B02">
        <w:rPr>
          <w:rFonts w:ascii="Times New Roman" w:hAnsi="Times New Roman" w:cs="Times New Roman"/>
          <w:sz w:val="28"/>
          <w:szCs w:val="28"/>
        </w:rPr>
        <w:t>. Заключение соглашения на срок, превышающий срок действия утвержденных лимитов бюджетных обязательств, не осуществляется.</w:t>
      </w:r>
    </w:p>
    <w:p w:rsidR="00514327" w:rsidRPr="002B0B02" w:rsidRDefault="00055420" w:rsidP="007B10A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514327" w:rsidRPr="002B0B02">
        <w:rPr>
          <w:rFonts w:ascii="Times New Roman" w:hAnsi="Times New Roman" w:cs="Times New Roman"/>
          <w:sz w:val="28"/>
          <w:szCs w:val="28"/>
        </w:rPr>
        <w:t xml:space="preserve">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</w:t>
      </w:r>
      <w:r w:rsidR="00514327" w:rsidRPr="002B0B02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в порядке и в сроки, определенные Министерством финансов Российской Федерации</w:t>
      </w:r>
      <w:proofErr w:type="gramStart"/>
      <w:r w:rsidR="00514327" w:rsidRPr="002B0B0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B10A9" w:rsidRPr="002B0B02" w:rsidRDefault="007B10A9" w:rsidP="007B10A9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>3</w:t>
      </w:r>
      <w:r w:rsidR="008A1E87" w:rsidRPr="002B0B02">
        <w:rPr>
          <w:rFonts w:ascii="Times New Roman" w:hAnsi="Times New Roman" w:cs="Times New Roman"/>
          <w:sz w:val="28"/>
          <w:szCs w:val="28"/>
        </w:rPr>
        <w:t xml:space="preserve">. </w:t>
      </w:r>
      <w:r w:rsidRPr="002B0B02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Pr="002B0B02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2B0B02">
        <w:rPr>
          <w:rFonts w:ascii="Times New Roman" w:eastAsia="Calibri" w:hAnsi="Times New Roman" w:cs="Times New Roman"/>
          <w:sz w:val="28"/>
          <w:szCs w:val="28"/>
        </w:rPr>
        <w:t xml:space="preserve">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</w:t>
      </w:r>
      <w:proofErr w:type="spellStart"/>
      <w:r w:rsidRPr="002B0B02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2B0B02">
        <w:rPr>
          <w:rFonts w:ascii="Times New Roman" w:eastAsia="Calibri" w:hAnsi="Times New Roman" w:cs="Times New Roman"/>
          <w:sz w:val="28"/>
          <w:szCs w:val="28"/>
        </w:rPr>
        <w:t xml:space="preserve"> район в информационно-телекоммуникационной сети «Интернет».</w:t>
      </w:r>
    </w:p>
    <w:p w:rsidR="007B10A9" w:rsidRPr="002B0B02" w:rsidRDefault="007B10A9" w:rsidP="007B10A9">
      <w:pPr>
        <w:pStyle w:val="a3"/>
        <w:numPr>
          <w:ilvl w:val="0"/>
          <w:numId w:val="4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0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E4D47" w:rsidRPr="002B0B02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Pr="002B0B02">
        <w:rPr>
          <w:rFonts w:ascii="Times New Roman" w:hAnsi="Times New Roman" w:cs="Times New Roman"/>
          <w:sz w:val="28"/>
          <w:szCs w:val="28"/>
        </w:rPr>
        <w:t>.</w:t>
      </w:r>
    </w:p>
    <w:p w:rsidR="00A92117" w:rsidRPr="002B0B02" w:rsidRDefault="00A92117" w:rsidP="007B10A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6F3D" w:rsidRPr="002B0B02" w:rsidRDefault="001D6F3D" w:rsidP="007B10A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6F3D" w:rsidRPr="002B0B02" w:rsidRDefault="001D6F3D" w:rsidP="001D6F3D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1D6F3D" w:rsidRPr="001D6F3D" w:rsidRDefault="001D6F3D" w:rsidP="001D6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0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Абинский</w:t>
      </w:r>
      <w:proofErr w:type="spellEnd"/>
      <w:r w:rsidRPr="002B0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                                                                                И.В. </w:t>
      </w:r>
      <w:proofErr w:type="spellStart"/>
      <w:r w:rsidRPr="002B0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Биушкин</w:t>
      </w:r>
      <w:proofErr w:type="spellEnd"/>
    </w:p>
    <w:p w:rsidR="001D6F3D" w:rsidRPr="00480115" w:rsidRDefault="001D6F3D" w:rsidP="007B10A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sectPr w:rsidR="001D6F3D" w:rsidRPr="00480115" w:rsidSect="002B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D7" w:rsidRDefault="000B1AD7" w:rsidP="00C2352F">
      <w:pPr>
        <w:spacing w:after="0" w:line="240" w:lineRule="auto"/>
      </w:pPr>
      <w:r>
        <w:separator/>
      </w:r>
    </w:p>
  </w:endnote>
  <w:endnote w:type="continuationSeparator" w:id="0">
    <w:p w:rsidR="000B1AD7" w:rsidRDefault="000B1AD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02" w:rsidRDefault="002B0B0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02" w:rsidRDefault="002B0B0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D7" w:rsidRDefault="000B1AD7" w:rsidP="00C2352F">
      <w:pPr>
        <w:spacing w:after="0" w:line="240" w:lineRule="auto"/>
      </w:pPr>
      <w:r>
        <w:separator/>
      </w:r>
    </w:p>
  </w:footnote>
  <w:footnote w:type="continuationSeparator" w:id="0">
    <w:p w:rsidR="000B1AD7" w:rsidRDefault="000B1AD7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02" w:rsidRDefault="002B0B0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30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0B02" w:rsidRPr="002B0B02" w:rsidRDefault="002B0B02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0B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0B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0B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3A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0B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0B02" w:rsidRDefault="002B0B0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02" w:rsidRDefault="002B0B0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E843A3"/>
    <w:multiLevelType w:val="hybridMultilevel"/>
    <w:tmpl w:val="8294D746"/>
    <w:lvl w:ilvl="0" w:tplc="EC889D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24"/>
  </w:num>
  <w:num w:numId="5">
    <w:abstractNumId w:val="33"/>
  </w:num>
  <w:num w:numId="6">
    <w:abstractNumId w:val="34"/>
  </w:num>
  <w:num w:numId="7">
    <w:abstractNumId w:val="3"/>
  </w:num>
  <w:num w:numId="8">
    <w:abstractNumId w:val="19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2"/>
  </w:num>
  <w:num w:numId="15">
    <w:abstractNumId w:val="1"/>
  </w:num>
  <w:num w:numId="16">
    <w:abstractNumId w:val="39"/>
  </w:num>
  <w:num w:numId="17">
    <w:abstractNumId w:val="14"/>
  </w:num>
  <w:num w:numId="18">
    <w:abstractNumId w:val="10"/>
  </w:num>
  <w:num w:numId="19">
    <w:abstractNumId w:val="38"/>
  </w:num>
  <w:num w:numId="20">
    <w:abstractNumId w:val="2"/>
  </w:num>
  <w:num w:numId="21">
    <w:abstractNumId w:val="35"/>
  </w:num>
  <w:num w:numId="22">
    <w:abstractNumId w:val="30"/>
  </w:num>
  <w:num w:numId="23">
    <w:abstractNumId w:val="23"/>
  </w:num>
  <w:num w:numId="24">
    <w:abstractNumId w:val="18"/>
  </w:num>
  <w:num w:numId="25">
    <w:abstractNumId w:val="16"/>
  </w:num>
  <w:num w:numId="26">
    <w:abstractNumId w:val="20"/>
  </w:num>
  <w:num w:numId="27">
    <w:abstractNumId w:val="11"/>
  </w:num>
  <w:num w:numId="28">
    <w:abstractNumId w:val="40"/>
  </w:num>
  <w:num w:numId="29">
    <w:abstractNumId w:val="31"/>
  </w:num>
  <w:num w:numId="30">
    <w:abstractNumId w:val="36"/>
  </w:num>
  <w:num w:numId="31">
    <w:abstractNumId w:val="27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7"/>
    <w:lvlOverride w:ilvl="0">
      <w:startOverride w:val="1"/>
    </w:lvlOverride>
  </w:num>
  <w:num w:numId="34">
    <w:abstractNumId w:val="4"/>
  </w:num>
  <w:num w:numId="35">
    <w:abstractNumId w:val="42"/>
  </w:num>
  <w:num w:numId="36">
    <w:abstractNumId w:val="32"/>
  </w:num>
  <w:num w:numId="37">
    <w:abstractNumId w:val="41"/>
  </w:num>
  <w:num w:numId="38">
    <w:abstractNumId w:val="21"/>
  </w:num>
  <w:num w:numId="39">
    <w:abstractNumId w:val="28"/>
  </w:num>
  <w:num w:numId="40">
    <w:abstractNumId w:val="26"/>
  </w:num>
  <w:num w:numId="41">
    <w:abstractNumId w:val="17"/>
  </w:num>
  <w:num w:numId="42">
    <w:abstractNumId w:val="29"/>
  </w:num>
  <w:num w:numId="43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55420"/>
    <w:rsid w:val="00072212"/>
    <w:rsid w:val="000728E2"/>
    <w:rsid w:val="00086069"/>
    <w:rsid w:val="00094C8E"/>
    <w:rsid w:val="000B1AD7"/>
    <w:rsid w:val="000B35A2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384C"/>
    <w:rsid w:val="00137BE0"/>
    <w:rsid w:val="00140B69"/>
    <w:rsid w:val="001568AC"/>
    <w:rsid w:val="001758B6"/>
    <w:rsid w:val="001B0471"/>
    <w:rsid w:val="001C21C1"/>
    <w:rsid w:val="001D3478"/>
    <w:rsid w:val="001D6F3D"/>
    <w:rsid w:val="001E457F"/>
    <w:rsid w:val="001E4CA9"/>
    <w:rsid w:val="001E5320"/>
    <w:rsid w:val="0020509B"/>
    <w:rsid w:val="0020554D"/>
    <w:rsid w:val="00213C58"/>
    <w:rsid w:val="0023035B"/>
    <w:rsid w:val="002365F6"/>
    <w:rsid w:val="00245DEE"/>
    <w:rsid w:val="002559CD"/>
    <w:rsid w:val="002562A9"/>
    <w:rsid w:val="0027292A"/>
    <w:rsid w:val="002769EE"/>
    <w:rsid w:val="002812C2"/>
    <w:rsid w:val="00290265"/>
    <w:rsid w:val="00294814"/>
    <w:rsid w:val="002A1D6E"/>
    <w:rsid w:val="002A72B6"/>
    <w:rsid w:val="002B0B02"/>
    <w:rsid w:val="002B1578"/>
    <w:rsid w:val="002B3554"/>
    <w:rsid w:val="002B6C7A"/>
    <w:rsid w:val="002D2CC1"/>
    <w:rsid w:val="002E05F2"/>
    <w:rsid w:val="002E2409"/>
    <w:rsid w:val="00323F4E"/>
    <w:rsid w:val="00324502"/>
    <w:rsid w:val="003341B2"/>
    <w:rsid w:val="003473E1"/>
    <w:rsid w:val="00351DC1"/>
    <w:rsid w:val="00360E46"/>
    <w:rsid w:val="00365C9A"/>
    <w:rsid w:val="00366B50"/>
    <w:rsid w:val="00371B38"/>
    <w:rsid w:val="00373714"/>
    <w:rsid w:val="00376931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530F6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00D19"/>
    <w:rsid w:val="00514327"/>
    <w:rsid w:val="005278BF"/>
    <w:rsid w:val="005319F2"/>
    <w:rsid w:val="005366B9"/>
    <w:rsid w:val="005402FD"/>
    <w:rsid w:val="00542AC1"/>
    <w:rsid w:val="00543F50"/>
    <w:rsid w:val="0054672A"/>
    <w:rsid w:val="005721FB"/>
    <w:rsid w:val="00583D37"/>
    <w:rsid w:val="00586EB5"/>
    <w:rsid w:val="005A715C"/>
    <w:rsid w:val="005B6D22"/>
    <w:rsid w:val="005E308F"/>
    <w:rsid w:val="005E4D47"/>
    <w:rsid w:val="005F5857"/>
    <w:rsid w:val="00611D38"/>
    <w:rsid w:val="00626607"/>
    <w:rsid w:val="00627CEE"/>
    <w:rsid w:val="00633A09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07A5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10A9"/>
    <w:rsid w:val="007B25DF"/>
    <w:rsid w:val="007C7F02"/>
    <w:rsid w:val="007E2DC5"/>
    <w:rsid w:val="007E4A37"/>
    <w:rsid w:val="007F053C"/>
    <w:rsid w:val="008038CA"/>
    <w:rsid w:val="00805661"/>
    <w:rsid w:val="00813993"/>
    <w:rsid w:val="008205C1"/>
    <w:rsid w:val="00820DC3"/>
    <w:rsid w:val="00830192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C7E78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2CE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A00E82"/>
    <w:rsid w:val="00A02634"/>
    <w:rsid w:val="00A04DE3"/>
    <w:rsid w:val="00A16CEA"/>
    <w:rsid w:val="00A452E7"/>
    <w:rsid w:val="00A5414C"/>
    <w:rsid w:val="00A57825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522"/>
    <w:rsid w:val="00D04B56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219C3"/>
    <w:rsid w:val="00E22CF2"/>
    <w:rsid w:val="00E36A28"/>
    <w:rsid w:val="00E403F2"/>
    <w:rsid w:val="00E54DD3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0CBA-C752-4B10-9005-86DCBD93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2</cp:revision>
  <cp:lastPrinted>2025-04-01T07:31:00Z</cp:lastPrinted>
  <dcterms:created xsi:type="dcterms:W3CDTF">2025-04-01T07:34:00Z</dcterms:created>
  <dcterms:modified xsi:type="dcterms:W3CDTF">2025-04-01T07:34:00Z</dcterms:modified>
</cp:coreProperties>
</file>