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77CD" w14:textId="4B49F3D3" w:rsidR="003A2DD9" w:rsidRPr="00407DB2" w:rsidRDefault="00ED3944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92077817"/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4CA5F4D9" w14:textId="77777777" w:rsidR="00504945" w:rsidRDefault="00561453" w:rsidP="0050494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</w:t>
      </w:r>
    </w:p>
    <w:p w14:paraId="4DC58658" w14:textId="7AE0DF89" w:rsidR="00504945" w:rsidRDefault="00561453" w:rsidP="0050494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504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заключения </w:t>
      </w:r>
      <w:r w:rsidR="00504945" w:rsidRPr="00D14AD7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муниципального </w:t>
      </w:r>
    </w:p>
    <w:p w14:paraId="2DBFAC1F" w14:textId="77777777" w:rsidR="00504945" w:rsidRPr="00D14AD7" w:rsidRDefault="00504945" w:rsidP="0050494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AD7">
        <w:rPr>
          <w:rFonts w:ascii="Times New Roman" w:hAnsi="Times New Roman" w:cs="Times New Roman"/>
          <w:b/>
          <w:sz w:val="28"/>
          <w:szCs w:val="28"/>
        </w:rPr>
        <w:t>образования Абинский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AD7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AD7"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 район от 05.11.2020 г. № 13-с «Об утверждения Положения о бюджетном процессе в муниципальном образовании Абинский район»</w:t>
      </w:r>
    </w:p>
    <w:bookmarkEnd w:id="0"/>
    <w:p w14:paraId="2688002E" w14:textId="77777777" w:rsidR="007913F8" w:rsidRPr="00407DB2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A7BA35A" w14:textId="4FE5FA87" w:rsidR="007913F8" w:rsidRPr="00E475F2" w:rsidRDefault="00CF5886" w:rsidP="0059498C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E69FA" w:rsidRPr="00E475F2">
        <w:rPr>
          <w:rFonts w:ascii="Times New Roman" w:hAnsi="Times New Roman" w:cs="Times New Roman"/>
          <w:sz w:val="28"/>
          <w:szCs w:val="28"/>
        </w:rPr>
        <w:t>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E69FA" w:rsidRPr="00E475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D49BF">
        <w:rPr>
          <w:rFonts w:ascii="Times New Roman" w:hAnsi="Times New Roman" w:cs="Times New Roman"/>
          <w:sz w:val="28"/>
          <w:szCs w:val="28"/>
        </w:rPr>
        <w:t xml:space="preserve"> Абинский район </w:t>
      </w:r>
      <w:r w:rsidR="0016639E" w:rsidRPr="00E475F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6639E" w:rsidRPr="00E475F2">
        <w:rPr>
          <w:rFonts w:ascii="Times New Roman" w:hAnsi="Times New Roman"/>
          <w:sz w:val="28"/>
          <w:szCs w:val="28"/>
        </w:rPr>
        <w:t xml:space="preserve">статьи 157 Бюджетного кодекса Российской Федерации, </w:t>
      </w:r>
      <w:r w:rsidR="004E122B">
        <w:rPr>
          <w:rFonts w:ascii="Times New Roman" w:hAnsi="Times New Roman"/>
          <w:sz w:val="28"/>
          <w:szCs w:val="28"/>
        </w:rPr>
        <w:t>п</w:t>
      </w:r>
      <w:r w:rsidR="0016639E" w:rsidRPr="00E475F2">
        <w:rPr>
          <w:rFonts w:ascii="Times New Roman" w:hAnsi="Times New Roman"/>
          <w:sz w:val="28"/>
          <w:szCs w:val="28"/>
        </w:rPr>
        <w:t>оложения о контрольно-счетной палате муниципального образования Абинский район, распоряжени</w:t>
      </w:r>
      <w:r w:rsidR="00E53098">
        <w:rPr>
          <w:rFonts w:ascii="Times New Roman" w:hAnsi="Times New Roman"/>
          <w:sz w:val="28"/>
          <w:szCs w:val="28"/>
        </w:rPr>
        <w:t>я</w:t>
      </w:r>
      <w:r w:rsidR="0016639E" w:rsidRPr="00E475F2">
        <w:rPr>
          <w:rFonts w:ascii="Times New Roman" w:hAnsi="Times New Roman"/>
          <w:sz w:val="28"/>
          <w:szCs w:val="28"/>
        </w:rPr>
        <w:t xml:space="preserve"> председателя контрольно-счетной палаты муниципального образования Абинский район </w:t>
      </w:r>
      <w:r w:rsidR="006D49BF">
        <w:rPr>
          <w:rFonts w:ascii="Times New Roman" w:hAnsi="Times New Roman"/>
          <w:sz w:val="28"/>
          <w:szCs w:val="28"/>
        </w:rPr>
        <w:t xml:space="preserve">от </w:t>
      </w:r>
      <w:r w:rsidR="004E122B">
        <w:rPr>
          <w:rFonts w:ascii="Times New Roman" w:hAnsi="Times New Roman"/>
          <w:sz w:val="28"/>
          <w:szCs w:val="28"/>
        </w:rPr>
        <w:t xml:space="preserve">08.02.2024 </w:t>
      </w:r>
      <w:r w:rsidR="00E475F2" w:rsidRPr="00E475F2">
        <w:rPr>
          <w:rFonts w:ascii="Times New Roman" w:hAnsi="Times New Roman"/>
          <w:sz w:val="28"/>
          <w:szCs w:val="28"/>
        </w:rPr>
        <w:t xml:space="preserve">года № </w:t>
      </w:r>
      <w:r w:rsidR="004E122B">
        <w:rPr>
          <w:rFonts w:ascii="Times New Roman" w:hAnsi="Times New Roman"/>
          <w:sz w:val="28"/>
          <w:szCs w:val="28"/>
        </w:rPr>
        <w:t>5</w:t>
      </w:r>
      <w:r w:rsidR="006839C8">
        <w:rPr>
          <w:rFonts w:ascii="Times New Roman" w:hAnsi="Times New Roman"/>
          <w:sz w:val="28"/>
          <w:szCs w:val="28"/>
        </w:rPr>
        <w:t xml:space="preserve"> </w:t>
      </w:r>
      <w:r w:rsidR="000650B3" w:rsidRPr="00E475F2">
        <w:rPr>
          <w:rFonts w:ascii="Times New Roman" w:hAnsi="Times New Roman"/>
          <w:sz w:val="28"/>
          <w:szCs w:val="28"/>
        </w:rPr>
        <w:t xml:space="preserve">подготовлено заключение </w:t>
      </w:r>
      <w:r w:rsidR="000650B3" w:rsidRPr="00E475F2">
        <w:rPr>
          <w:rFonts w:ascii="Times New Roman" w:hAnsi="Times New Roman" w:cs="Times New Roman"/>
          <w:sz w:val="28"/>
          <w:szCs w:val="28"/>
        </w:rPr>
        <w:t xml:space="preserve">на </w:t>
      </w:r>
      <w:r w:rsidR="000650B3" w:rsidRPr="004E122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E122B" w:rsidRPr="004E122B">
        <w:rPr>
          <w:rFonts w:ascii="Times New Roman" w:hAnsi="Times New Roman" w:cs="Times New Roman"/>
          <w:sz w:val="28"/>
          <w:szCs w:val="28"/>
        </w:rPr>
        <w:t>решения Совета муниципального</w:t>
      </w:r>
      <w:r w:rsidR="004E122B">
        <w:rPr>
          <w:rFonts w:ascii="Times New Roman" w:hAnsi="Times New Roman" w:cs="Times New Roman"/>
          <w:sz w:val="28"/>
          <w:szCs w:val="28"/>
        </w:rPr>
        <w:t xml:space="preserve"> </w:t>
      </w:r>
      <w:r w:rsidR="004E122B" w:rsidRPr="004E122B">
        <w:rPr>
          <w:rFonts w:ascii="Times New Roman" w:hAnsi="Times New Roman" w:cs="Times New Roman"/>
          <w:sz w:val="28"/>
          <w:szCs w:val="28"/>
        </w:rPr>
        <w:t>образования Абинский район «О внесении изменений в решение Совета муниципального образования Абинский район от 05.11.2020 г. № 13-с «Об утверждения Положения о бюджетном процессе в муниципальном образовании Абинский район»</w:t>
      </w:r>
      <w:r w:rsidR="00577E81" w:rsidRPr="00E475F2">
        <w:rPr>
          <w:rFonts w:ascii="Times New Roman" w:hAnsi="Times New Roman" w:cs="Times New Roman"/>
          <w:sz w:val="28"/>
          <w:szCs w:val="28"/>
        </w:rPr>
        <w:t>.</w:t>
      </w:r>
    </w:p>
    <w:p w14:paraId="043687D8" w14:textId="17F1C02D" w:rsidR="004A4845" w:rsidRDefault="00A22B87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F2">
        <w:rPr>
          <w:rFonts w:ascii="Times New Roman" w:hAnsi="Times New Roman" w:cs="Times New Roman"/>
          <w:sz w:val="28"/>
          <w:szCs w:val="28"/>
        </w:rPr>
        <w:t xml:space="preserve">Объект проверки - </w:t>
      </w:r>
      <w:r w:rsidR="004E122B" w:rsidRPr="000E7DB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Абинский район</w:t>
      </w:r>
      <w:r w:rsidRPr="00E475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762BF" w14:textId="38EB5EDB" w:rsidR="004455DE" w:rsidRPr="005B6ADB" w:rsidRDefault="009E7C40" w:rsidP="005B6ADB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9E7C40">
        <w:rPr>
          <w:rFonts w:ascii="Times New Roman" w:hAnsi="Times New Roman" w:cs="Times New Roman"/>
          <w:bCs/>
          <w:sz w:val="28"/>
          <w:szCs w:val="28"/>
        </w:rPr>
        <w:t>кспертиза</w:t>
      </w:r>
      <w:r w:rsidRPr="009E7C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E7C40">
        <w:rPr>
          <w:rFonts w:ascii="Times New Roman" w:hAnsi="Times New Roman" w:cs="Times New Roman"/>
          <w:bCs/>
          <w:sz w:val="28"/>
          <w:szCs w:val="28"/>
        </w:rPr>
        <w:t>проекта решения Совета муниципального образования Абин</w:t>
      </w:r>
      <w:r w:rsidRPr="005B6ADB">
        <w:rPr>
          <w:rFonts w:ascii="Times New Roman" w:hAnsi="Times New Roman" w:cs="Times New Roman"/>
          <w:bCs/>
          <w:sz w:val="28"/>
          <w:szCs w:val="28"/>
        </w:rPr>
        <w:t>ский район «О внесении изменений в решение Совета муниципального образования Абинский район от 05.11.2020 г. № 13-с «Об утверждения Положения о бюджетном процессе в муниципальном образовании Абинский район» (далее – Проект решения) проводилась с целью оценки достоверности, обоснованности, а также соблюдения участниками бюджетного планирования требований БК РФ и других нормативных правовых актов Краснодарского края и органов местного самоуправления.</w:t>
      </w:r>
    </w:p>
    <w:p w14:paraId="518FBBF2" w14:textId="77777777" w:rsidR="00C5334F" w:rsidRPr="005B6ADB" w:rsidRDefault="00E75474" w:rsidP="005B6ADB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ADB">
        <w:rPr>
          <w:rFonts w:ascii="Times New Roman" w:hAnsi="Times New Roman" w:cs="Times New Roman"/>
          <w:sz w:val="28"/>
          <w:szCs w:val="28"/>
        </w:rPr>
        <w:t>В результате проведенного мероприятия установлено:</w:t>
      </w:r>
    </w:p>
    <w:p w14:paraId="4155C4FC" w14:textId="64715F31" w:rsidR="00554AA0" w:rsidRPr="005B6ADB" w:rsidRDefault="00554AA0" w:rsidP="005B6ADB">
      <w:pPr>
        <w:pStyle w:val="a8"/>
        <w:tabs>
          <w:tab w:val="left" w:pos="851"/>
        </w:tabs>
        <w:ind w:firstLine="709"/>
        <w:rPr>
          <w:color w:val="1A1A1A"/>
          <w:sz w:val="28"/>
          <w:szCs w:val="28"/>
        </w:rPr>
      </w:pPr>
      <w:r w:rsidRPr="005B6ADB">
        <w:rPr>
          <w:sz w:val="28"/>
          <w:szCs w:val="28"/>
        </w:rPr>
        <w:t xml:space="preserve">Предлагаемые Проектом решения Совета муниципального образования Абинский район изменения в Положение о бюджетном процессе </w:t>
      </w:r>
      <w:r w:rsidRPr="005B6ADB">
        <w:rPr>
          <w:color w:val="1A1A1A"/>
          <w:sz w:val="28"/>
          <w:szCs w:val="28"/>
        </w:rPr>
        <w:t xml:space="preserve">предусматривают отдельные нововведения в Положение о бюджетном устройстве и бюджетном процессе, обусловленные изменениями в Бюджетном кодексе Российской Федерации (далее – БК РФ), в </w:t>
      </w:r>
      <w:r w:rsidRPr="005B6ADB">
        <w:rPr>
          <w:sz w:val="28"/>
          <w:szCs w:val="28"/>
        </w:rPr>
        <w:t>Законе Краснодарского края от 15.07.2005 г. № 918-КЗ «О межбюджетных отношениях в Краснодарском крае»</w:t>
      </w:r>
      <w:r w:rsidRPr="005B6ADB">
        <w:rPr>
          <w:color w:val="1A1A1A"/>
          <w:sz w:val="28"/>
          <w:szCs w:val="28"/>
        </w:rPr>
        <w:t>, принятием Федерального закона от 06.11.2023 № 520-ФЗ «О внесении изменений в ст. 96.6 и 220.1 Бюджетного кодекса РФ и отдельные законодательные акты РФ, приостановлении действия отдельных положений Бюджетного кодекса РФ и об установлении особенностей исполнения бюджетов бюджетной системы РФ в 2024 году».</w:t>
      </w:r>
    </w:p>
    <w:p w14:paraId="1BA2219C" w14:textId="6C5DCC64" w:rsidR="00554AA0" w:rsidRDefault="00554AA0" w:rsidP="005B6ADB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276D25">
        <w:rPr>
          <w:rFonts w:ascii="Times New Roman" w:hAnsi="Times New Roman"/>
          <w:sz w:val="28"/>
          <w:szCs w:val="28"/>
        </w:rPr>
        <w:t xml:space="preserve">Контрольно-счетная палата </w:t>
      </w:r>
      <w:r>
        <w:rPr>
          <w:rFonts w:ascii="Times New Roman" w:hAnsi="Times New Roman"/>
          <w:sz w:val="28"/>
          <w:szCs w:val="28"/>
        </w:rPr>
        <w:t>муниципального образования Абинский</w:t>
      </w:r>
      <w:r w:rsidRPr="00276D25">
        <w:rPr>
          <w:rFonts w:ascii="Times New Roman" w:hAnsi="Times New Roman"/>
          <w:sz w:val="28"/>
          <w:szCs w:val="28"/>
        </w:rPr>
        <w:t xml:space="preserve"> район считает, что предложенный Проект </w:t>
      </w:r>
      <w:r w:rsidRPr="00612CD0">
        <w:rPr>
          <w:rFonts w:ascii="Times New Roman" w:hAnsi="Times New Roman"/>
          <w:sz w:val="28"/>
          <w:szCs w:val="28"/>
        </w:rPr>
        <w:t xml:space="preserve">решения </w:t>
      </w:r>
      <w:r w:rsidRPr="00612CD0">
        <w:rPr>
          <w:rFonts w:ascii="Times New Roman" w:hAnsi="Times New Roman"/>
          <w:bCs/>
          <w:sz w:val="28"/>
          <w:szCs w:val="28"/>
        </w:rPr>
        <w:t>Совета муниципального образования Абинский район «О внесении изменений в решение Совета муниципального образования Абинский район от 05.11.2020 г. № 13-с «Об утверждения Положения о бюджетном процессе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2CD0">
        <w:rPr>
          <w:rFonts w:ascii="Times New Roman" w:hAnsi="Times New Roman"/>
          <w:bCs/>
          <w:sz w:val="28"/>
          <w:szCs w:val="28"/>
        </w:rPr>
        <w:t>муниципальном образовании Абин</w:t>
      </w:r>
      <w:r w:rsidRPr="00612CD0">
        <w:rPr>
          <w:rFonts w:ascii="Times New Roman" w:hAnsi="Times New Roman"/>
          <w:bCs/>
          <w:sz w:val="28"/>
          <w:szCs w:val="28"/>
        </w:rPr>
        <w:lastRenderedPageBreak/>
        <w:t>ский район»</w:t>
      </w:r>
      <w:r w:rsidRPr="00612C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612CD0">
        <w:rPr>
          <w:rFonts w:ascii="Times New Roman" w:hAnsi="Times New Roman"/>
          <w:sz w:val="28"/>
          <w:szCs w:val="28"/>
        </w:rPr>
        <w:t xml:space="preserve">редставленный </w:t>
      </w:r>
      <w:r>
        <w:rPr>
          <w:rFonts w:ascii="Times New Roman" w:hAnsi="Times New Roman"/>
          <w:sz w:val="28"/>
          <w:szCs w:val="28"/>
        </w:rPr>
        <w:t>для подготовки заключения</w:t>
      </w:r>
      <w:r w:rsidRPr="00612CD0">
        <w:rPr>
          <w:rFonts w:ascii="Times New Roman" w:hAnsi="Times New Roman"/>
          <w:sz w:val="28"/>
          <w:szCs w:val="28"/>
        </w:rPr>
        <w:t>:</w:t>
      </w:r>
    </w:p>
    <w:p w14:paraId="35F023BB" w14:textId="77777777" w:rsidR="00554AA0" w:rsidRDefault="00554AA0" w:rsidP="005B6ADB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12CD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</w:t>
      </w:r>
      <w:r w:rsidRPr="00612CD0">
        <w:rPr>
          <w:rFonts w:ascii="Times New Roman" w:hAnsi="Times New Roman"/>
          <w:sz w:val="28"/>
          <w:szCs w:val="28"/>
        </w:rPr>
        <w:t xml:space="preserve">аправлен на совершенствование бюджетного процесса в муниципальном образовании </w:t>
      </w:r>
      <w:r>
        <w:rPr>
          <w:rFonts w:ascii="Times New Roman" w:hAnsi="Times New Roman"/>
          <w:sz w:val="28"/>
          <w:szCs w:val="28"/>
        </w:rPr>
        <w:t>Абинский район;</w:t>
      </w:r>
    </w:p>
    <w:p w14:paraId="58979067" w14:textId="77777777" w:rsidR="00554AA0" w:rsidRDefault="00554AA0" w:rsidP="005B6ADB">
      <w:pPr>
        <w:pStyle w:val="a3"/>
        <w:widowControl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12CD0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hAnsi="Times New Roman"/>
          <w:sz w:val="28"/>
          <w:szCs w:val="28"/>
        </w:rPr>
        <w:t>в</w:t>
      </w:r>
      <w:r w:rsidRPr="00612CD0">
        <w:rPr>
          <w:rFonts w:ascii="Times New Roman" w:hAnsi="Times New Roman"/>
          <w:sz w:val="28"/>
          <w:szCs w:val="28"/>
        </w:rPr>
        <w:t xml:space="preserve"> полной мере соответствует нормам действующего бюджетного законодательства РФ</w:t>
      </w:r>
      <w:r>
        <w:rPr>
          <w:rFonts w:ascii="Times New Roman" w:hAnsi="Times New Roman"/>
          <w:sz w:val="28"/>
          <w:szCs w:val="28"/>
        </w:rPr>
        <w:t>.</w:t>
      </w:r>
    </w:p>
    <w:p w14:paraId="386AABC8" w14:textId="05DDB965" w:rsidR="003D136B" w:rsidRPr="00CC354A" w:rsidRDefault="003D136B" w:rsidP="003D1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4A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54A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Pr="00612CD0">
        <w:rPr>
          <w:rFonts w:ascii="Times New Roman" w:hAnsi="Times New Roman"/>
          <w:bCs/>
          <w:sz w:val="28"/>
          <w:szCs w:val="28"/>
        </w:rPr>
        <w:t>Совета муниципального образования Абинский район «О внесении изменений в решение Совета муниципального образования Абинский район от 05.11.2020 г. № 13-с «Об утверждения Положения о бюджетном процессе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2CD0">
        <w:rPr>
          <w:rFonts w:ascii="Times New Roman" w:hAnsi="Times New Roman"/>
          <w:bCs/>
          <w:sz w:val="28"/>
          <w:szCs w:val="28"/>
        </w:rPr>
        <w:t>муниципальном образовании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54A">
        <w:rPr>
          <w:rFonts w:ascii="Times New Roman" w:hAnsi="Times New Roman" w:cs="Times New Roman"/>
          <w:sz w:val="28"/>
          <w:szCs w:val="28"/>
        </w:rPr>
        <w:t xml:space="preserve">направлено </w:t>
      </w:r>
      <w:r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 Абинский район, начальнику финансового управления А.Д. Анацкой</w:t>
      </w:r>
      <w:r w:rsidRPr="00CC354A">
        <w:rPr>
          <w:rFonts w:ascii="Times New Roman" w:hAnsi="Times New Roman" w:cs="Times New Roman"/>
          <w:sz w:val="28"/>
          <w:szCs w:val="28"/>
        </w:rPr>
        <w:t>.</w:t>
      </w:r>
    </w:p>
    <w:p w14:paraId="6F4CF6E3" w14:textId="41E9C2D5" w:rsidR="003D136B" w:rsidRPr="00CC354A" w:rsidRDefault="003D136B" w:rsidP="003D136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54A">
        <w:rPr>
          <w:rFonts w:ascii="Times New Roman" w:hAnsi="Times New Roman" w:cs="Times New Roman"/>
          <w:sz w:val="28"/>
          <w:szCs w:val="28"/>
        </w:rPr>
        <w:t xml:space="preserve">Совету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Pr="00CC3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CC354A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CC354A">
        <w:rPr>
          <w:rFonts w:ascii="Times New Roman" w:hAnsi="Times New Roman" w:cs="Times New Roman"/>
          <w:sz w:val="28"/>
          <w:szCs w:val="28"/>
        </w:rPr>
        <w:t xml:space="preserve"> </w:t>
      </w:r>
      <w:r w:rsidRPr="00612CD0">
        <w:rPr>
          <w:rFonts w:ascii="Times New Roman" w:hAnsi="Times New Roman"/>
          <w:bCs/>
          <w:sz w:val="28"/>
          <w:szCs w:val="28"/>
        </w:rPr>
        <w:t>«О внесении изменений в решение Совета муниципального образования Абинский район от 05.11.2020 г. № 13-с «Об утверждения Положения о бюджетном процессе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12CD0">
        <w:rPr>
          <w:rFonts w:ascii="Times New Roman" w:hAnsi="Times New Roman"/>
          <w:bCs/>
          <w:sz w:val="28"/>
          <w:szCs w:val="28"/>
        </w:rPr>
        <w:t>муниципальном образовании Абинский район»</w:t>
      </w:r>
      <w:r w:rsidRPr="00CC354A">
        <w:rPr>
          <w:rFonts w:ascii="Times New Roman" w:hAnsi="Times New Roman" w:cs="Times New Roman"/>
          <w:sz w:val="28"/>
          <w:szCs w:val="28"/>
        </w:rPr>
        <w:t>.</w:t>
      </w:r>
    </w:p>
    <w:p w14:paraId="18732B8C" w14:textId="77777777" w:rsidR="00C860CB" w:rsidRPr="00CC354A" w:rsidRDefault="00C860CB" w:rsidP="005B6ADB">
      <w:pPr>
        <w:pStyle w:val="a8"/>
        <w:ind w:firstLine="851"/>
        <w:rPr>
          <w:sz w:val="28"/>
          <w:szCs w:val="28"/>
        </w:rPr>
      </w:pPr>
    </w:p>
    <w:p w14:paraId="155A6863" w14:textId="77777777" w:rsidR="00BE08C3" w:rsidRDefault="00BE08C3" w:rsidP="005B6AD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6EE25" w14:textId="77777777" w:rsidR="00201963" w:rsidRPr="00CC354A" w:rsidRDefault="00201963" w:rsidP="005B6AD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1963" w:rsidRPr="00CC354A" w:rsidSect="00E232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CBDA" w14:textId="77777777" w:rsidR="00E2327A" w:rsidRDefault="00E2327A" w:rsidP="006C5B9D">
      <w:pPr>
        <w:spacing w:after="0" w:line="240" w:lineRule="auto"/>
      </w:pPr>
      <w:r>
        <w:separator/>
      </w:r>
    </w:p>
  </w:endnote>
  <w:endnote w:type="continuationSeparator" w:id="0">
    <w:p w14:paraId="6E083D64" w14:textId="77777777" w:rsidR="00E2327A" w:rsidRDefault="00E2327A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1CC1" w14:textId="77777777" w:rsidR="00E2327A" w:rsidRDefault="00E2327A" w:rsidP="006C5B9D">
      <w:pPr>
        <w:spacing w:after="0" w:line="240" w:lineRule="auto"/>
      </w:pPr>
      <w:r>
        <w:separator/>
      </w:r>
    </w:p>
  </w:footnote>
  <w:footnote w:type="continuationSeparator" w:id="0">
    <w:p w14:paraId="26F073EA" w14:textId="77777777" w:rsidR="00E2327A" w:rsidRDefault="00E2327A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878"/>
      <w:docPartObj>
        <w:docPartGallery w:val="Page Numbers (Top of Page)"/>
        <w:docPartUnique/>
      </w:docPartObj>
    </w:sdtPr>
    <w:sdtEndPr/>
    <w:sdtContent>
      <w:p w14:paraId="50FACE48" w14:textId="77777777" w:rsidR="006C5B9D" w:rsidRDefault="00C80194">
        <w:pPr>
          <w:pStyle w:val="a4"/>
          <w:jc w:val="center"/>
        </w:pPr>
        <w:r>
          <w:fldChar w:fldCharType="begin"/>
        </w:r>
        <w:r w:rsidR="005C4728">
          <w:instrText xml:space="preserve"> PAGE   \* MERGEFORMAT </w:instrText>
        </w:r>
        <w:r>
          <w:fldChar w:fldCharType="separate"/>
        </w:r>
        <w:r w:rsidR="001979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C88C0E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3112950"/>
    <w:multiLevelType w:val="hybridMultilevel"/>
    <w:tmpl w:val="3C6C5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47925745">
    <w:abstractNumId w:val="7"/>
  </w:num>
  <w:num w:numId="2" w16cid:durableId="289747221">
    <w:abstractNumId w:val="2"/>
  </w:num>
  <w:num w:numId="3" w16cid:durableId="1881473210">
    <w:abstractNumId w:val="6"/>
  </w:num>
  <w:num w:numId="4" w16cid:durableId="2000036093">
    <w:abstractNumId w:val="3"/>
  </w:num>
  <w:num w:numId="5" w16cid:durableId="854927049">
    <w:abstractNumId w:val="8"/>
  </w:num>
  <w:num w:numId="6" w16cid:durableId="1468007257">
    <w:abstractNumId w:val="9"/>
  </w:num>
  <w:num w:numId="7" w16cid:durableId="710612798">
    <w:abstractNumId w:val="5"/>
  </w:num>
  <w:num w:numId="8" w16cid:durableId="876773045">
    <w:abstractNumId w:val="0"/>
  </w:num>
  <w:num w:numId="9" w16cid:durableId="478301422">
    <w:abstractNumId w:val="4"/>
  </w:num>
  <w:num w:numId="10" w16cid:durableId="1109011254">
    <w:abstractNumId w:val="10"/>
  </w:num>
  <w:num w:numId="11" w16cid:durableId="691880572">
    <w:abstractNumId w:val="1"/>
  </w:num>
  <w:num w:numId="12" w16cid:durableId="1629118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5E54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773A9"/>
    <w:rsid w:val="000775A2"/>
    <w:rsid w:val="000776D5"/>
    <w:rsid w:val="000847A6"/>
    <w:rsid w:val="0009184B"/>
    <w:rsid w:val="00097CC6"/>
    <w:rsid w:val="000B4538"/>
    <w:rsid w:val="000B4A72"/>
    <w:rsid w:val="000B5930"/>
    <w:rsid w:val="000C6AB9"/>
    <w:rsid w:val="000D49D2"/>
    <w:rsid w:val="000E6E5A"/>
    <w:rsid w:val="000E72AF"/>
    <w:rsid w:val="000F14D1"/>
    <w:rsid w:val="000F2E6F"/>
    <w:rsid w:val="000F392F"/>
    <w:rsid w:val="000F4817"/>
    <w:rsid w:val="00103C60"/>
    <w:rsid w:val="00114D88"/>
    <w:rsid w:val="00121228"/>
    <w:rsid w:val="001249F9"/>
    <w:rsid w:val="001512C6"/>
    <w:rsid w:val="00153B25"/>
    <w:rsid w:val="00163F11"/>
    <w:rsid w:val="00163F53"/>
    <w:rsid w:val="00165FF9"/>
    <w:rsid w:val="0016639E"/>
    <w:rsid w:val="001724DB"/>
    <w:rsid w:val="00177EB8"/>
    <w:rsid w:val="0018033C"/>
    <w:rsid w:val="001804D1"/>
    <w:rsid w:val="00180F0D"/>
    <w:rsid w:val="00182475"/>
    <w:rsid w:val="0018502E"/>
    <w:rsid w:val="001867EF"/>
    <w:rsid w:val="00187B65"/>
    <w:rsid w:val="00190262"/>
    <w:rsid w:val="00191180"/>
    <w:rsid w:val="001954E2"/>
    <w:rsid w:val="0019768A"/>
    <w:rsid w:val="00197937"/>
    <w:rsid w:val="001A2E9E"/>
    <w:rsid w:val="001A3437"/>
    <w:rsid w:val="001A3E8B"/>
    <w:rsid w:val="001A4DCE"/>
    <w:rsid w:val="001A57F4"/>
    <w:rsid w:val="001B35C7"/>
    <w:rsid w:val="001D5FC9"/>
    <w:rsid w:val="001F71EC"/>
    <w:rsid w:val="00201963"/>
    <w:rsid w:val="00202270"/>
    <w:rsid w:val="00205245"/>
    <w:rsid w:val="00205A8E"/>
    <w:rsid w:val="00217D3D"/>
    <w:rsid w:val="002304B1"/>
    <w:rsid w:val="00230A4A"/>
    <w:rsid w:val="00232D2A"/>
    <w:rsid w:val="0023350D"/>
    <w:rsid w:val="002351FF"/>
    <w:rsid w:val="002432A1"/>
    <w:rsid w:val="00243700"/>
    <w:rsid w:val="00261809"/>
    <w:rsid w:val="0026442B"/>
    <w:rsid w:val="00266F1B"/>
    <w:rsid w:val="00272302"/>
    <w:rsid w:val="002909B4"/>
    <w:rsid w:val="0029589E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6C27"/>
    <w:rsid w:val="00306834"/>
    <w:rsid w:val="00307678"/>
    <w:rsid w:val="00307C2B"/>
    <w:rsid w:val="00310432"/>
    <w:rsid w:val="00320777"/>
    <w:rsid w:val="00326D56"/>
    <w:rsid w:val="00327A65"/>
    <w:rsid w:val="00332A79"/>
    <w:rsid w:val="00334BD7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7AD7"/>
    <w:rsid w:val="003C5481"/>
    <w:rsid w:val="003D1176"/>
    <w:rsid w:val="003D136B"/>
    <w:rsid w:val="003D35EF"/>
    <w:rsid w:val="003D66A9"/>
    <w:rsid w:val="003E0C47"/>
    <w:rsid w:val="003E2DD6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098A"/>
    <w:rsid w:val="004A4845"/>
    <w:rsid w:val="004B2B9A"/>
    <w:rsid w:val="004B5FA5"/>
    <w:rsid w:val="004B6D6B"/>
    <w:rsid w:val="004C01D9"/>
    <w:rsid w:val="004C05D7"/>
    <w:rsid w:val="004C7D32"/>
    <w:rsid w:val="004D258E"/>
    <w:rsid w:val="004E122B"/>
    <w:rsid w:val="004E24F7"/>
    <w:rsid w:val="004E3A64"/>
    <w:rsid w:val="004F1291"/>
    <w:rsid w:val="004F242B"/>
    <w:rsid w:val="00504945"/>
    <w:rsid w:val="00511FEB"/>
    <w:rsid w:val="0051364B"/>
    <w:rsid w:val="00526CC4"/>
    <w:rsid w:val="00530F46"/>
    <w:rsid w:val="005373F2"/>
    <w:rsid w:val="005513AD"/>
    <w:rsid w:val="00553B77"/>
    <w:rsid w:val="00554AA0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498C"/>
    <w:rsid w:val="00595517"/>
    <w:rsid w:val="005A233F"/>
    <w:rsid w:val="005A28BA"/>
    <w:rsid w:val="005B245D"/>
    <w:rsid w:val="005B6ADB"/>
    <w:rsid w:val="005C1769"/>
    <w:rsid w:val="005C40DA"/>
    <w:rsid w:val="005C4728"/>
    <w:rsid w:val="005D1EF8"/>
    <w:rsid w:val="005D5327"/>
    <w:rsid w:val="005D60ED"/>
    <w:rsid w:val="005E69FA"/>
    <w:rsid w:val="005F4255"/>
    <w:rsid w:val="005F707A"/>
    <w:rsid w:val="005F7DBB"/>
    <w:rsid w:val="00603A6A"/>
    <w:rsid w:val="0061077E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839C8"/>
    <w:rsid w:val="00693151"/>
    <w:rsid w:val="0069566E"/>
    <w:rsid w:val="006B4FC1"/>
    <w:rsid w:val="006B6DFB"/>
    <w:rsid w:val="006C2D74"/>
    <w:rsid w:val="006C40AE"/>
    <w:rsid w:val="006C5B9D"/>
    <w:rsid w:val="006D4541"/>
    <w:rsid w:val="006D49BF"/>
    <w:rsid w:val="006E065B"/>
    <w:rsid w:val="006E1913"/>
    <w:rsid w:val="006E30E4"/>
    <w:rsid w:val="006F12CD"/>
    <w:rsid w:val="006F337D"/>
    <w:rsid w:val="007052D5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06427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2734"/>
    <w:rsid w:val="0089660C"/>
    <w:rsid w:val="00896FFB"/>
    <w:rsid w:val="008A3AE9"/>
    <w:rsid w:val="008A656D"/>
    <w:rsid w:val="008B4853"/>
    <w:rsid w:val="008B7FBB"/>
    <w:rsid w:val="008C124B"/>
    <w:rsid w:val="008C7523"/>
    <w:rsid w:val="008D2394"/>
    <w:rsid w:val="008E0F40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7170"/>
    <w:rsid w:val="00997EA3"/>
    <w:rsid w:val="009A0505"/>
    <w:rsid w:val="009A47BD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E7C40"/>
    <w:rsid w:val="009F469A"/>
    <w:rsid w:val="009F7C26"/>
    <w:rsid w:val="00A05CF3"/>
    <w:rsid w:val="00A14985"/>
    <w:rsid w:val="00A22B87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6E5A"/>
    <w:rsid w:val="00AF0313"/>
    <w:rsid w:val="00AF34DA"/>
    <w:rsid w:val="00B043E4"/>
    <w:rsid w:val="00B14FD9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C6F57"/>
    <w:rsid w:val="00BD1B00"/>
    <w:rsid w:val="00BD48EE"/>
    <w:rsid w:val="00BE08C3"/>
    <w:rsid w:val="00BE15CE"/>
    <w:rsid w:val="00BE5017"/>
    <w:rsid w:val="00BF5D0C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80194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536"/>
    <w:rsid w:val="00CA476E"/>
    <w:rsid w:val="00CA572E"/>
    <w:rsid w:val="00CA7DDA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CF5886"/>
    <w:rsid w:val="00D135D4"/>
    <w:rsid w:val="00D147A6"/>
    <w:rsid w:val="00D21991"/>
    <w:rsid w:val="00D25CBF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817AC"/>
    <w:rsid w:val="00D85919"/>
    <w:rsid w:val="00DA19C4"/>
    <w:rsid w:val="00DA3154"/>
    <w:rsid w:val="00DA3448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2327A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40AA"/>
    <w:rsid w:val="00EB4C43"/>
    <w:rsid w:val="00EC1685"/>
    <w:rsid w:val="00EC2FF4"/>
    <w:rsid w:val="00EC34F8"/>
    <w:rsid w:val="00ED3944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53308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40D0"/>
  <w15:docId w15:val="{72E7C0FD-2D2C-4E0D-AB72-7F56317F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97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049C-A054-4031-989A-0A12968F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21</cp:revision>
  <cp:lastPrinted>2024-02-12T05:53:00Z</cp:lastPrinted>
  <dcterms:created xsi:type="dcterms:W3CDTF">2022-11-28T07:08:00Z</dcterms:created>
  <dcterms:modified xsi:type="dcterms:W3CDTF">2025-03-05T11:37:00Z</dcterms:modified>
</cp:coreProperties>
</file>