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D9" w:rsidRPr="00407DB2" w:rsidRDefault="00316828" w:rsidP="00B14FD9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964AD6" w:rsidRDefault="00561453" w:rsidP="00B14FD9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DB2">
        <w:rPr>
          <w:rFonts w:ascii="Times New Roman" w:hAnsi="Times New Roman" w:cs="Times New Roman"/>
          <w:b/>
          <w:sz w:val="28"/>
          <w:szCs w:val="28"/>
        </w:rPr>
        <w:t>о проведенном экспертно-аналитическом мероприятии по подготовке з</w:t>
      </w:r>
      <w:r w:rsidRPr="00407DB2">
        <w:rPr>
          <w:rFonts w:ascii="Times New Roman" w:hAnsi="Times New Roman" w:cs="Times New Roman"/>
          <w:b/>
          <w:sz w:val="28"/>
          <w:szCs w:val="28"/>
        </w:rPr>
        <w:t>а</w:t>
      </w:r>
      <w:r w:rsidRPr="00407DB2">
        <w:rPr>
          <w:rFonts w:ascii="Times New Roman" w:hAnsi="Times New Roman" w:cs="Times New Roman"/>
          <w:b/>
          <w:sz w:val="28"/>
          <w:szCs w:val="28"/>
        </w:rPr>
        <w:t xml:space="preserve">ключения на проект решения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proofErr w:type="spellStart"/>
      <w:r w:rsidR="00162957">
        <w:rPr>
          <w:rFonts w:ascii="Times New Roman" w:hAnsi="Times New Roman" w:cs="Times New Roman"/>
          <w:b/>
          <w:sz w:val="28"/>
          <w:szCs w:val="28"/>
        </w:rPr>
        <w:t>Ольгинского</w:t>
      </w:r>
      <w:proofErr w:type="spellEnd"/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Абинского района «О бюджете </w:t>
      </w:r>
      <w:proofErr w:type="spellStart"/>
      <w:r w:rsidR="00162957">
        <w:rPr>
          <w:rFonts w:ascii="Times New Roman" w:hAnsi="Times New Roman" w:cs="Times New Roman"/>
          <w:b/>
          <w:sz w:val="28"/>
          <w:szCs w:val="28"/>
        </w:rPr>
        <w:t>Ольгинского</w:t>
      </w:r>
      <w:proofErr w:type="spellEnd"/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B51A36" w:rsidRDefault="00E53098" w:rsidP="00B14FD9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098">
        <w:rPr>
          <w:rFonts w:ascii="Times New Roman" w:hAnsi="Times New Roman" w:cs="Times New Roman"/>
          <w:b/>
          <w:sz w:val="28"/>
          <w:szCs w:val="28"/>
        </w:rPr>
        <w:t xml:space="preserve">Абинского района на </w:t>
      </w:r>
      <w:r w:rsidR="00964AD6" w:rsidRPr="00964AD6">
        <w:rPr>
          <w:rFonts w:ascii="Times New Roman" w:hAnsi="Times New Roman" w:cs="Times New Roman"/>
          <w:b/>
          <w:sz w:val="28"/>
          <w:szCs w:val="28"/>
        </w:rPr>
        <w:t>202</w:t>
      </w:r>
      <w:r w:rsidR="008F7560">
        <w:rPr>
          <w:rFonts w:ascii="Times New Roman" w:hAnsi="Times New Roman" w:cs="Times New Roman"/>
          <w:b/>
          <w:sz w:val="28"/>
          <w:szCs w:val="28"/>
        </w:rPr>
        <w:t>5</w:t>
      </w:r>
      <w:r w:rsidR="00964AD6" w:rsidRPr="00964AD6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8F7560">
        <w:rPr>
          <w:rFonts w:ascii="Times New Roman" w:hAnsi="Times New Roman" w:cs="Times New Roman"/>
          <w:b/>
          <w:sz w:val="28"/>
          <w:szCs w:val="28"/>
        </w:rPr>
        <w:t>6</w:t>
      </w:r>
      <w:r w:rsidR="00964AD6" w:rsidRPr="00964AD6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8F7560">
        <w:rPr>
          <w:rFonts w:ascii="Times New Roman" w:hAnsi="Times New Roman" w:cs="Times New Roman"/>
          <w:b/>
          <w:sz w:val="28"/>
          <w:szCs w:val="28"/>
        </w:rPr>
        <w:t>7</w:t>
      </w:r>
      <w:r w:rsidR="00964AD6" w:rsidRPr="00964AD6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964AD6">
        <w:rPr>
          <w:rFonts w:ascii="Times New Roman" w:hAnsi="Times New Roman" w:cs="Times New Roman"/>
          <w:b/>
          <w:sz w:val="28"/>
          <w:szCs w:val="28"/>
        </w:rPr>
        <w:t>»</w:t>
      </w:r>
    </w:p>
    <w:p w:rsidR="00C45B2E" w:rsidRPr="00964AD6" w:rsidRDefault="00C45B2E" w:rsidP="00B14FD9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B2E" w:rsidRPr="00C45B2E" w:rsidRDefault="00C45B2E" w:rsidP="00C45B2E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5B2E">
        <w:rPr>
          <w:rFonts w:ascii="Times New Roman" w:hAnsi="Times New Roman" w:cs="Times New Roman"/>
          <w:sz w:val="28"/>
          <w:szCs w:val="28"/>
        </w:rPr>
        <w:t>Инспектором контрольно-счетной палаты муниципального образования Абинский район В.И.Виноградовой на основании статьи 157 Бюджетного к</w:t>
      </w:r>
      <w:r w:rsidRPr="00C45B2E">
        <w:rPr>
          <w:rFonts w:ascii="Times New Roman" w:hAnsi="Times New Roman" w:cs="Times New Roman"/>
          <w:sz w:val="28"/>
          <w:szCs w:val="28"/>
        </w:rPr>
        <w:t>о</w:t>
      </w:r>
      <w:r w:rsidRPr="00C45B2E">
        <w:rPr>
          <w:rFonts w:ascii="Times New Roman" w:hAnsi="Times New Roman" w:cs="Times New Roman"/>
          <w:sz w:val="28"/>
          <w:szCs w:val="28"/>
        </w:rPr>
        <w:t>декса Российской Федерации, положения о бюджетном процессе в муниц</w:t>
      </w:r>
      <w:r w:rsidRPr="00C45B2E">
        <w:rPr>
          <w:rFonts w:ascii="Times New Roman" w:hAnsi="Times New Roman" w:cs="Times New Roman"/>
          <w:sz w:val="28"/>
          <w:szCs w:val="28"/>
        </w:rPr>
        <w:t>и</w:t>
      </w:r>
      <w:r w:rsidRPr="00C45B2E">
        <w:rPr>
          <w:rFonts w:ascii="Times New Roman" w:hAnsi="Times New Roman" w:cs="Times New Roman"/>
          <w:sz w:val="28"/>
          <w:szCs w:val="28"/>
        </w:rPr>
        <w:t xml:space="preserve">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Ольгинского</w:t>
      </w:r>
      <w:proofErr w:type="spellEnd"/>
      <w:r w:rsidRPr="00C45B2E">
        <w:rPr>
          <w:rFonts w:ascii="Times New Roman" w:hAnsi="Times New Roman" w:cs="Times New Roman"/>
          <w:sz w:val="28"/>
          <w:szCs w:val="28"/>
        </w:rPr>
        <w:t xml:space="preserve"> сельского поселение Абинского района от 2</w:t>
      </w:r>
      <w:r>
        <w:rPr>
          <w:rFonts w:ascii="Times New Roman" w:hAnsi="Times New Roman" w:cs="Times New Roman"/>
          <w:sz w:val="28"/>
          <w:szCs w:val="28"/>
        </w:rPr>
        <w:t>3 сентября 2022 года № 195</w:t>
      </w:r>
      <w:r w:rsidRPr="00C45B2E">
        <w:rPr>
          <w:rFonts w:ascii="Times New Roman" w:hAnsi="Times New Roman" w:cs="Times New Roman"/>
          <w:sz w:val="28"/>
          <w:szCs w:val="28"/>
        </w:rPr>
        <w:t>-с, Соглашения о передачи полномочий по осущ</w:t>
      </w:r>
      <w:r w:rsidRPr="00C45B2E">
        <w:rPr>
          <w:rFonts w:ascii="Times New Roman" w:hAnsi="Times New Roman" w:cs="Times New Roman"/>
          <w:sz w:val="28"/>
          <w:szCs w:val="28"/>
        </w:rPr>
        <w:t>е</w:t>
      </w:r>
      <w:r w:rsidRPr="00C45B2E">
        <w:rPr>
          <w:rFonts w:ascii="Times New Roman" w:hAnsi="Times New Roman" w:cs="Times New Roman"/>
          <w:sz w:val="28"/>
          <w:szCs w:val="28"/>
        </w:rPr>
        <w:t>ствлению внешнего муниципального финансового контроля от 8 ноября 2021 года №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C45B2E">
        <w:rPr>
          <w:rFonts w:ascii="Times New Roman" w:hAnsi="Times New Roman" w:cs="Times New Roman"/>
          <w:sz w:val="28"/>
          <w:szCs w:val="28"/>
        </w:rPr>
        <w:t xml:space="preserve">, пункта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45B2E">
        <w:rPr>
          <w:rFonts w:ascii="Times New Roman" w:hAnsi="Times New Roman" w:cs="Times New Roman"/>
          <w:sz w:val="28"/>
          <w:szCs w:val="28"/>
        </w:rPr>
        <w:t>.3 плана работы контрольно-счетной палаты на 2024</w:t>
      </w:r>
      <w:proofErr w:type="gramEnd"/>
      <w:r w:rsidRPr="00C45B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B2E">
        <w:rPr>
          <w:rFonts w:ascii="Times New Roman" w:hAnsi="Times New Roman" w:cs="Times New Roman"/>
          <w:sz w:val="28"/>
          <w:szCs w:val="28"/>
        </w:rPr>
        <w:t>год и распоряжения председателя контрольно-счетной палаты муниципального обр</w:t>
      </w:r>
      <w:r w:rsidRPr="00C45B2E">
        <w:rPr>
          <w:rFonts w:ascii="Times New Roman" w:hAnsi="Times New Roman" w:cs="Times New Roman"/>
          <w:sz w:val="28"/>
          <w:szCs w:val="28"/>
        </w:rPr>
        <w:t>а</w:t>
      </w:r>
      <w:r w:rsidRPr="00C45B2E">
        <w:rPr>
          <w:rFonts w:ascii="Times New Roman" w:hAnsi="Times New Roman" w:cs="Times New Roman"/>
          <w:sz w:val="28"/>
          <w:szCs w:val="28"/>
        </w:rPr>
        <w:t xml:space="preserve">зования Абинский район от </w:t>
      </w:r>
      <w:r>
        <w:rPr>
          <w:rFonts w:ascii="Times New Roman" w:hAnsi="Times New Roman" w:cs="Times New Roman"/>
          <w:sz w:val="28"/>
          <w:szCs w:val="28"/>
        </w:rPr>
        <w:t>6 ноября 2024 года № 85</w:t>
      </w:r>
      <w:r w:rsidRPr="00C45B2E">
        <w:rPr>
          <w:rFonts w:ascii="Times New Roman" w:hAnsi="Times New Roman" w:cs="Times New Roman"/>
          <w:sz w:val="28"/>
          <w:szCs w:val="28"/>
        </w:rPr>
        <w:t xml:space="preserve"> подготовлено заключение на проект решения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Ольгинского</w:t>
      </w:r>
      <w:proofErr w:type="spellEnd"/>
      <w:r w:rsidRPr="00C45B2E">
        <w:rPr>
          <w:rFonts w:ascii="Times New Roman" w:hAnsi="Times New Roman" w:cs="Times New Roman"/>
          <w:sz w:val="28"/>
          <w:szCs w:val="28"/>
        </w:rPr>
        <w:t xml:space="preserve"> сельского поселения Абинского района «О бюджете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Ольгинского</w:t>
      </w:r>
      <w:proofErr w:type="spellEnd"/>
      <w:r w:rsidRPr="00C45B2E">
        <w:rPr>
          <w:rFonts w:ascii="Times New Roman" w:hAnsi="Times New Roman" w:cs="Times New Roman"/>
          <w:sz w:val="28"/>
          <w:szCs w:val="28"/>
        </w:rPr>
        <w:t xml:space="preserve"> сельское поселение Абинского района на 2025 год и плановый период 2026 и 2027 годы» (далее – Проект решения, Проект бюджета).</w:t>
      </w:r>
      <w:proofErr w:type="gramEnd"/>
    </w:p>
    <w:p w:rsidR="00C45B2E" w:rsidRDefault="00C45B2E" w:rsidP="00C45B2E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B2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бъект проверки –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Ольгинского</w:t>
      </w:r>
      <w:proofErr w:type="spellEnd"/>
      <w:r w:rsidRPr="00C45B2E">
        <w:rPr>
          <w:rFonts w:ascii="Times New Roman" w:hAnsi="Times New Roman" w:cs="Times New Roman"/>
          <w:sz w:val="28"/>
          <w:szCs w:val="28"/>
        </w:rPr>
        <w:t xml:space="preserve"> сельского поселения Абинского района.</w:t>
      </w:r>
    </w:p>
    <w:p w:rsidR="004D0B9D" w:rsidRDefault="004D0B9D" w:rsidP="00C45B2E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мероприятия: проект решения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Абинского района  «О бюджете Абинского городского поселения Абинского района на 2025 год и плановый период 2026 и 2027 годов» (далее – Проект бюджета, Проект решения, Проект решения о бюджете), документы и материалы, предоставляемые одновременно с проектом бюджета.</w:t>
      </w:r>
    </w:p>
    <w:p w:rsidR="004D0B9D" w:rsidRDefault="004D0B9D" w:rsidP="00C45B2E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мероприятия: определить соответствие данного Проекта бюджета, документов, предоставленных с Проектом бюджета, действующему бюджетн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му законодательству, Положению о бюджетном процессе и другим нормати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ным правовым актам Российской</w:t>
      </w:r>
      <w:r w:rsidR="00E005A5">
        <w:rPr>
          <w:rFonts w:ascii="Times New Roman" w:hAnsi="Times New Roman" w:cs="Times New Roman"/>
          <w:sz w:val="28"/>
          <w:szCs w:val="28"/>
        </w:rPr>
        <w:t xml:space="preserve"> Федерации, Краснодарского края и органов местного самоуправления.</w:t>
      </w:r>
    </w:p>
    <w:p w:rsidR="00E005A5" w:rsidRDefault="00E005A5" w:rsidP="00C45B2E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Экспертно-аналитическое мероприятие проводилось с 6 по 11 ноября 2024 года.</w:t>
      </w:r>
    </w:p>
    <w:p w:rsidR="00E005A5" w:rsidRDefault="00E005A5" w:rsidP="00E005A5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Анализируемый период: с 1 января 2025 года по 31 декабря 2027 года.</w:t>
      </w:r>
    </w:p>
    <w:p w:rsidR="00AC612F" w:rsidRDefault="00AC612F" w:rsidP="00E005A5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подготовки заключения проведен анализ нормативных прав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вых актов, иных документов, представленных одновременно с Проектом бю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жет</w:t>
      </w:r>
      <w:r w:rsidR="00FB7F37">
        <w:rPr>
          <w:rFonts w:ascii="Times New Roman" w:hAnsi="Times New Roman" w:cs="Times New Roman"/>
          <w:sz w:val="28"/>
          <w:szCs w:val="28"/>
        </w:rPr>
        <w:t>а.</w:t>
      </w:r>
    </w:p>
    <w:p w:rsidR="00AC612F" w:rsidRPr="00C45B2E" w:rsidRDefault="00AC612F" w:rsidP="00E005A5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проведенного мероприятия установлено:</w:t>
      </w:r>
    </w:p>
    <w:p w:rsidR="00AC612F" w:rsidRDefault="00AC612F" w:rsidP="00AC612F">
      <w:pPr>
        <w:pStyle w:val="a3"/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Решения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2025 год и плановый период 2026 и 2027 годов внесен в контрольно-счетную палату муниципального образования Абинский район в установленный срок.</w:t>
      </w:r>
    </w:p>
    <w:p w:rsidR="00AC612F" w:rsidRDefault="00AC612F" w:rsidP="00AC612F">
      <w:pPr>
        <w:pStyle w:val="a3"/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бюджетном процессе предусматривает вступление в силу решения о бюджете с 1 января очередного финансового года, что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ствует требованиям части 2 статьи 187 БК РФ.</w:t>
      </w:r>
    </w:p>
    <w:p w:rsidR="00AC612F" w:rsidRDefault="00AC612F" w:rsidP="00AC612F">
      <w:pPr>
        <w:pStyle w:val="a3"/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составлен ср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lastRenderedPageBreak/>
        <w:t>ком на три года в соответствии с абзацем 3 пункта 4 статьи 169 БК РФ, пунктом 5.1.2. раздела 5 Положения о бюджетном процессе.</w:t>
      </w:r>
    </w:p>
    <w:p w:rsidR="00AC612F" w:rsidRDefault="00AC612F" w:rsidP="00AC612F">
      <w:pPr>
        <w:pStyle w:val="a3"/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Абинского района документы и материалы соответствуют требованиям статьи 184.2 БК РФ.</w:t>
      </w:r>
    </w:p>
    <w:p w:rsidR="00AC612F" w:rsidRDefault="00AC612F" w:rsidP="00AC612F">
      <w:pPr>
        <w:pStyle w:val="a3"/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запланиров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ны доходы на 2025 год в сумме 33 1000 тыс. рублей, на плановый период 2026 год – 15 527,1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  на 2027  год в сумме 14 406,9 тыс.рублей. Расходы запланированы на 2025 год в сумме 33 050,0 тыс. рублей, 2026 год – 15 527,1 тыс. рублей, на 2027 год –  14 406,9 тыс. рублей; объем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профицита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бюджета на 2025 год -  50,0 тыс. рублей, объем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профицита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(дефицита) бюджета на 2026 и 2027 годы – 0,0 тыс. рублей.</w:t>
      </w:r>
    </w:p>
    <w:p w:rsidR="00AC612F" w:rsidRDefault="00AC612F" w:rsidP="00AC612F">
      <w:pPr>
        <w:pStyle w:val="a3"/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Наибольший удельный вес в общей структуре доходов поселения занимают налоговые доходы.</w:t>
      </w:r>
    </w:p>
    <w:p w:rsidR="00AC612F" w:rsidRDefault="00AC612F" w:rsidP="00AC612F">
      <w:pPr>
        <w:pStyle w:val="a3"/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Наибольший удельный вес в структуре расходов занимают разделы «Общегосударственные расходы», «Национальная экономика» и «Культура, кинематография».</w:t>
      </w:r>
    </w:p>
    <w:p w:rsidR="00AC612F" w:rsidRDefault="00AC612F" w:rsidP="00AC612F">
      <w:pPr>
        <w:pStyle w:val="a3"/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бюджета устанавливается размер резервного фонда 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соответствии с ограничени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ми, предусмотренными пунктом 3 статьи 81 БК РФ.</w:t>
      </w:r>
    </w:p>
    <w:p w:rsidR="00AC612F" w:rsidRDefault="00AC612F" w:rsidP="00AC612F">
      <w:pPr>
        <w:pStyle w:val="a3"/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Проекте бюджета предусмотрены бюджетные ассигнования на исполнение публичных нормативных обязательств в соответствии с абзацем 2 пункта 2 статьи 74.1 БК РФ.</w:t>
      </w:r>
    </w:p>
    <w:p w:rsidR="00AC612F" w:rsidRDefault="00AC612F" w:rsidP="00AC612F">
      <w:pPr>
        <w:pStyle w:val="a3"/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источников внутреннего финансирования дефицита бюдж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Абинского района отвечает требованиям статьи 96 БК РФ.</w:t>
      </w:r>
    </w:p>
    <w:p w:rsidR="00AC612F" w:rsidRDefault="00AC612F" w:rsidP="00AC612F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мероприятий 15 муниципальных программ в 2025 году будет направлено 23 555,3 тыс. рублей или 71,3 % от общей суммы расх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дов бюджета, в плановом периоде 2026 года в сумме 9 566,5 тыс. рублей или 61,6% от общей суммы расходов бюджета и 2027 год в сумме 7 627,1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 или 52,9 % от общей суммы расходов бюджета.</w:t>
      </w:r>
    </w:p>
    <w:p w:rsidR="00AC612F" w:rsidRDefault="00AC612F" w:rsidP="00AC612F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Допущены не корректные данные в приложении №</w:t>
      </w:r>
      <w:r w:rsidR="009315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к проекту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шения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Абинского района на 2025 год и плановый период 2026 и 2027 годов.</w:t>
      </w:r>
    </w:p>
    <w:p w:rsidR="00B503D5" w:rsidRPr="00B503D5" w:rsidRDefault="00B503D5" w:rsidP="00B503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B503D5" w:rsidRPr="00B503D5" w:rsidRDefault="00B503D5" w:rsidP="00B503D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03D5">
        <w:rPr>
          <w:rFonts w:ascii="Times New Roman" w:hAnsi="Times New Roman" w:cs="Times New Roman"/>
          <w:sz w:val="28"/>
          <w:szCs w:val="28"/>
        </w:rPr>
        <w:t>З</w:t>
      </w:r>
      <w:r w:rsidR="007323A2" w:rsidRPr="00B503D5">
        <w:rPr>
          <w:rFonts w:ascii="Times New Roman" w:hAnsi="Times New Roman" w:cs="Times New Roman"/>
          <w:sz w:val="28"/>
          <w:szCs w:val="28"/>
        </w:rPr>
        <w:t>аключение</w:t>
      </w:r>
      <w:r w:rsidRPr="00B503D5">
        <w:rPr>
          <w:rFonts w:ascii="Times New Roman" w:hAnsi="Times New Roman" w:cs="Times New Roman"/>
          <w:sz w:val="28"/>
          <w:szCs w:val="28"/>
        </w:rPr>
        <w:t xml:space="preserve"> </w:t>
      </w:r>
      <w:r w:rsidR="007323A2" w:rsidRPr="00B503D5">
        <w:rPr>
          <w:rFonts w:ascii="Times New Roman" w:hAnsi="Times New Roman" w:cs="Times New Roman"/>
          <w:sz w:val="28"/>
          <w:szCs w:val="28"/>
        </w:rPr>
        <w:t xml:space="preserve">на проект решения </w:t>
      </w:r>
      <w:r w:rsidR="00C5334F" w:rsidRPr="00B503D5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3D5082" w:rsidRPr="00B503D5">
        <w:rPr>
          <w:rFonts w:ascii="Times New Roman" w:hAnsi="Times New Roman" w:cs="Times New Roman"/>
          <w:sz w:val="28"/>
          <w:szCs w:val="28"/>
        </w:rPr>
        <w:t>Ольгинского</w:t>
      </w:r>
      <w:proofErr w:type="spellEnd"/>
      <w:r w:rsidR="00C5334F" w:rsidRPr="00B503D5">
        <w:rPr>
          <w:rFonts w:ascii="Times New Roman" w:hAnsi="Times New Roman" w:cs="Times New Roman"/>
          <w:sz w:val="28"/>
          <w:szCs w:val="28"/>
        </w:rPr>
        <w:t xml:space="preserve"> сельского поселения Абинского района «О бюджете </w:t>
      </w:r>
      <w:proofErr w:type="spellStart"/>
      <w:r w:rsidR="003D5082" w:rsidRPr="00B503D5">
        <w:rPr>
          <w:rFonts w:ascii="Times New Roman" w:hAnsi="Times New Roman" w:cs="Times New Roman"/>
          <w:sz w:val="28"/>
          <w:szCs w:val="28"/>
        </w:rPr>
        <w:t>Ольгинского</w:t>
      </w:r>
      <w:proofErr w:type="spellEnd"/>
      <w:r w:rsidR="00C5334F" w:rsidRPr="00B503D5">
        <w:rPr>
          <w:rFonts w:ascii="Times New Roman" w:hAnsi="Times New Roman" w:cs="Times New Roman"/>
          <w:sz w:val="28"/>
          <w:szCs w:val="28"/>
        </w:rPr>
        <w:t xml:space="preserve"> сельского поселения Абинского района на 202</w:t>
      </w:r>
      <w:r w:rsidR="00931546">
        <w:rPr>
          <w:rFonts w:ascii="Times New Roman" w:hAnsi="Times New Roman" w:cs="Times New Roman"/>
          <w:sz w:val="28"/>
          <w:szCs w:val="28"/>
        </w:rPr>
        <w:t>5</w:t>
      </w:r>
      <w:r w:rsidR="00C5334F" w:rsidRPr="00B503D5">
        <w:rPr>
          <w:rFonts w:ascii="Times New Roman" w:hAnsi="Times New Roman" w:cs="Times New Roman"/>
          <w:sz w:val="28"/>
          <w:szCs w:val="28"/>
        </w:rPr>
        <w:t xml:space="preserve"> год</w:t>
      </w:r>
      <w:r w:rsidRPr="00B503D5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="00931546">
        <w:rPr>
          <w:rFonts w:ascii="Times New Roman" w:hAnsi="Times New Roman" w:cs="Times New Roman"/>
          <w:sz w:val="28"/>
          <w:szCs w:val="28"/>
        </w:rPr>
        <w:t xml:space="preserve"> 2026 2027 годов</w:t>
      </w:r>
      <w:r w:rsidR="007323A2" w:rsidRPr="00B503D5">
        <w:rPr>
          <w:rFonts w:ascii="Times New Roman" w:hAnsi="Times New Roman" w:cs="Times New Roman"/>
          <w:sz w:val="28"/>
          <w:szCs w:val="28"/>
        </w:rPr>
        <w:t xml:space="preserve">» </w:t>
      </w:r>
      <w:r w:rsidR="00C31BB6" w:rsidRPr="00B503D5">
        <w:rPr>
          <w:rFonts w:ascii="Times New Roman" w:hAnsi="Times New Roman" w:cs="Times New Roman"/>
          <w:sz w:val="28"/>
          <w:szCs w:val="28"/>
        </w:rPr>
        <w:t xml:space="preserve">от </w:t>
      </w:r>
      <w:r w:rsidR="00E005A5">
        <w:rPr>
          <w:rFonts w:ascii="Times New Roman" w:hAnsi="Times New Roman" w:cs="Times New Roman"/>
          <w:sz w:val="28"/>
          <w:szCs w:val="28"/>
        </w:rPr>
        <w:t>11</w:t>
      </w:r>
      <w:r w:rsidR="00C31BB6" w:rsidRPr="00B503D5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E005A5">
        <w:rPr>
          <w:rFonts w:ascii="Times New Roman" w:hAnsi="Times New Roman" w:cs="Times New Roman"/>
          <w:sz w:val="28"/>
          <w:szCs w:val="28"/>
        </w:rPr>
        <w:t>4</w:t>
      </w:r>
      <w:r w:rsidR="00C31BB6" w:rsidRPr="00B503D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05D22">
        <w:rPr>
          <w:rFonts w:ascii="Times New Roman" w:hAnsi="Times New Roman" w:cs="Times New Roman"/>
          <w:sz w:val="28"/>
          <w:szCs w:val="28"/>
        </w:rPr>
        <w:t>66</w:t>
      </w:r>
      <w:r w:rsidR="00E005A5">
        <w:rPr>
          <w:rFonts w:ascii="Times New Roman" w:hAnsi="Times New Roman" w:cs="Times New Roman"/>
          <w:sz w:val="28"/>
          <w:szCs w:val="28"/>
        </w:rPr>
        <w:t>/24</w:t>
      </w:r>
      <w:r w:rsidR="00C31BB6" w:rsidRPr="00B503D5">
        <w:rPr>
          <w:rFonts w:ascii="Times New Roman" w:hAnsi="Times New Roman" w:cs="Times New Roman"/>
          <w:sz w:val="28"/>
          <w:szCs w:val="28"/>
        </w:rPr>
        <w:t xml:space="preserve"> </w:t>
      </w:r>
      <w:r w:rsidR="007323A2" w:rsidRPr="00B503D5">
        <w:rPr>
          <w:rFonts w:ascii="Times New Roman" w:hAnsi="Times New Roman" w:cs="Times New Roman"/>
          <w:sz w:val="28"/>
          <w:szCs w:val="28"/>
        </w:rPr>
        <w:t>направлено председателю Совета</w:t>
      </w:r>
      <w:r w:rsidRPr="00B50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082" w:rsidRPr="00B503D5">
        <w:rPr>
          <w:rFonts w:ascii="Times New Roman" w:hAnsi="Times New Roman" w:cs="Times New Roman"/>
          <w:sz w:val="28"/>
          <w:szCs w:val="28"/>
        </w:rPr>
        <w:t>Ольгинского</w:t>
      </w:r>
      <w:proofErr w:type="spellEnd"/>
      <w:r w:rsidR="00C5334F" w:rsidRPr="00B503D5">
        <w:rPr>
          <w:rFonts w:ascii="Times New Roman" w:hAnsi="Times New Roman" w:cs="Times New Roman"/>
          <w:sz w:val="28"/>
          <w:szCs w:val="28"/>
        </w:rPr>
        <w:t xml:space="preserve"> сельского поселения Абинского района</w:t>
      </w:r>
      <w:r w:rsidRPr="00B503D5">
        <w:rPr>
          <w:rFonts w:ascii="Times New Roman" w:hAnsi="Times New Roman" w:cs="Times New Roman"/>
          <w:sz w:val="28"/>
          <w:szCs w:val="28"/>
        </w:rPr>
        <w:t xml:space="preserve"> </w:t>
      </w:r>
      <w:r w:rsidR="003D5082" w:rsidRPr="00B503D5">
        <w:rPr>
          <w:rFonts w:ascii="Times New Roman" w:hAnsi="Times New Roman" w:cs="Times New Roman"/>
          <w:sz w:val="28"/>
          <w:szCs w:val="28"/>
        </w:rPr>
        <w:t xml:space="preserve">А.И. </w:t>
      </w:r>
      <w:proofErr w:type="spellStart"/>
      <w:r w:rsidR="003D5082" w:rsidRPr="00B503D5">
        <w:rPr>
          <w:rFonts w:ascii="Times New Roman" w:hAnsi="Times New Roman" w:cs="Times New Roman"/>
          <w:sz w:val="28"/>
          <w:szCs w:val="28"/>
        </w:rPr>
        <w:t>Скрынько</w:t>
      </w:r>
      <w:proofErr w:type="spellEnd"/>
      <w:r w:rsidRPr="00B503D5">
        <w:rPr>
          <w:rFonts w:ascii="Times New Roman" w:hAnsi="Times New Roman" w:cs="Times New Roman"/>
          <w:sz w:val="28"/>
          <w:szCs w:val="28"/>
        </w:rPr>
        <w:t xml:space="preserve"> для принятия проекта бюджета после внес</w:t>
      </w:r>
      <w:r w:rsidRPr="00B503D5">
        <w:rPr>
          <w:rFonts w:ascii="Times New Roman" w:hAnsi="Times New Roman" w:cs="Times New Roman"/>
          <w:sz w:val="28"/>
          <w:szCs w:val="28"/>
        </w:rPr>
        <w:t>е</w:t>
      </w:r>
      <w:r w:rsidRPr="00B503D5">
        <w:rPr>
          <w:rFonts w:ascii="Times New Roman" w:hAnsi="Times New Roman" w:cs="Times New Roman"/>
          <w:sz w:val="28"/>
          <w:szCs w:val="28"/>
        </w:rPr>
        <w:t>ния изменений</w:t>
      </w:r>
      <w:r w:rsidR="00E005A5">
        <w:rPr>
          <w:rFonts w:ascii="Times New Roman" w:hAnsi="Times New Roman" w:cs="Times New Roman"/>
          <w:sz w:val="28"/>
          <w:szCs w:val="28"/>
        </w:rPr>
        <w:t>.</w:t>
      </w:r>
      <w:r w:rsidRPr="00B503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860CB" w:rsidRPr="00CC354A" w:rsidRDefault="00C860CB" w:rsidP="00C31BB6">
      <w:pPr>
        <w:pStyle w:val="a8"/>
        <w:ind w:firstLine="851"/>
        <w:rPr>
          <w:sz w:val="28"/>
          <w:szCs w:val="28"/>
        </w:rPr>
      </w:pPr>
    </w:p>
    <w:p w:rsidR="00BE08C3" w:rsidRPr="00CC354A" w:rsidRDefault="00BE08C3" w:rsidP="00C31BB6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E08C3" w:rsidRPr="00CC354A" w:rsidSect="00B96B1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B9D" w:rsidRDefault="004D0B9D" w:rsidP="006C5B9D">
      <w:pPr>
        <w:spacing w:after="0" w:line="240" w:lineRule="auto"/>
      </w:pPr>
      <w:r>
        <w:separator/>
      </w:r>
    </w:p>
  </w:endnote>
  <w:endnote w:type="continuationSeparator" w:id="1">
    <w:p w:rsidR="004D0B9D" w:rsidRDefault="004D0B9D" w:rsidP="006C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B9D" w:rsidRDefault="004D0B9D" w:rsidP="006C5B9D">
      <w:pPr>
        <w:spacing w:after="0" w:line="240" w:lineRule="auto"/>
      </w:pPr>
      <w:r>
        <w:separator/>
      </w:r>
    </w:p>
  </w:footnote>
  <w:footnote w:type="continuationSeparator" w:id="1">
    <w:p w:rsidR="004D0B9D" w:rsidRDefault="004D0B9D" w:rsidP="006C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7878"/>
      <w:docPartObj>
        <w:docPartGallery w:val="Page Numbers (Top of Page)"/>
        <w:docPartUnique/>
      </w:docPartObj>
    </w:sdtPr>
    <w:sdtContent>
      <w:p w:rsidR="004D0B9D" w:rsidRDefault="00F36E83">
        <w:pPr>
          <w:pStyle w:val="a4"/>
          <w:jc w:val="center"/>
        </w:pPr>
        <w:fldSimple w:instr=" PAGE   \* MERGEFORMAT ">
          <w:r w:rsidR="00316828">
            <w:rPr>
              <w:noProof/>
            </w:rPr>
            <w:t>2</w:t>
          </w:r>
        </w:fldSimple>
      </w:p>
    </w:sdtContent>
  </w:sdt>
  <w:p w:rsidR="004D0B9D" w:rsidRDefault="004D0B9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00FA"/>
    <w:multiLevelType w:val="hybridMultilevel"/>
    <w:tmpl w:val="FB467A00"/>
    <w:lvl w:ilvl="0" w:tplc="C20E10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E213300"/>
    <w:multiLevelType w:val="hybridMultilevel"/>
    <w:tmpl w:val="8A6026A0"/>
    <w:lvl w:ilvl="0" w:tplc="922ABF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2754AD0"/>
    <w:multiLevelType w:val="hybridMultilevel"/>
    <w:tmpl w:val="D936A6FE"/>
    <w:lvl w:ilvl="0" w:tplc="8B608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4E3A32"/>
    <w:multiLevelType w:val="hybridMultilevel"/>
    <w:tmpl w:val="0FCED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70489"/>
    <w:multiLevelType w:val="hybridMultilevel"/>
    <w:tmpl w:val="F312ABA2"/>
    <w:lvl w:ilvl="0" w:tplc="506A84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8417E2B"/>
    <w:multiLevelType w:val="hybridMultilevel"/>
    <w:tmpl w:val="0B143B66"/>
    <w:lvl w:ilvl="0" w:tplc="1B0C247C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2220A5B"/>
    <w:multiLevelType w:val="hybridMultilevel"/>
    <w:tmpl w:val="9F006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71192"/>
    <w:multiLevelType w:val="hybridMultilevel"/>
    <w:tmpl w:val="770A1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C29CF"/>
    <w:multiLevelType w:val="hybridMultilevel"/>
    <w:tmpl w:val="BD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D0487"/>
    <w:multiLevelType w:val="hybridMultilevel"/>
    <w:tmpl w:val="027462E0"/>
    <w:lvl w:ilvl="0" w:tplc="C4325D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2593D3B"/>
    <w:multiLevelType w:val="hybridMultilevel"/>
    <w:tmpl w:val="72FA5CBE"/>
    <w:lvl w:ilvl="0" w:tplc="4E100E0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56365A2"/>
    <w:multiLevelType w:val="hybridMultilevel"/>
    <w:tmpl w:val="6A301694"/>
    <w:lvl w:ilvl="0" w:tplc="C34606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9"/>
  </w:num>
  <w:num w:numId="6">
    <w:abstractNumId w:val="10"/>
  </w:num>
  <w:num w:numId="7">
    <w:abstractNumId w:val="5"/>
  </w:num>
  <w:num w:numId="8">
    <w:abstractNumId w:val="0"/>
  </w:num>
  <w:num w:numId="9">
    <w:abstractNumId w:val="4"/>
  </w:num>
  <w:num w:numId="10">
    <w:abstractNumId w:val="11"/>
  </w:num>
  <w:num w:numId="11">
    <w:abstractNumId w:val="1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011D"/>
    <w:rsid w:val="00001BE6"/>
    <w:rsid w:val="00005E54"/>
    <w:rsid w:val="000215E9"/>
    <w:rsid w:val="00034436"/>
    <w:rsid w:val="00036D2F"/>
    <w:rsid w:val="00037B6B"/>
    <w:rsid w:val="00042C9F"/>
    <w:rsid w:val="000560C9"/>
    <w:rsid w:val="000563CA"/>
    <w:rsid w:val="00057557"/>
    <w:rsid w:val="000631D8"/>
    <w:rsid w:val="000650B3"/>
    <w:rsid w:val="000773A9"/>
    <w:rsid w:val="000775A2"/>
    <w:rsid w:val="000776D5"/>
    <w:rsid w:val="000847A6"/>
    <w:rsid w:val="0009184B"/>
    <w:rsid w:val="00092ABF"/>
    <w:rsid w:val="00097CC6"/>
    <w:rsid w:val="000B4538"/>
    <w:rsid w:val="000B4A72"/>
    <w:rsid w:val="000B5930"/>
    <w:rsid w:val="000B7E3A"/>
    <w:rsid w:val="000C6AB9"/>
    <w:rsid w:val="000D49D2"/>
    <w:rsid w:val="000E72AF"/>
    <w:rsid w:val="000F14D1"/>
    <w:rsid w:val="000F2E6F"/>
    <w:rsid w:val="000F392F"/>
    <w:rsid w:val="000F4817"/>
    <w:rsid w:val="00103C60"/>
    <w:rsid w:val="00114D88"/>
    <w:rsid w:val="001249F9"/>
    <w:rsid w:val="00151060"/>
    <w:rsid w:val="00153B25"/>
    <w:rsid w:val="00162957"/>
    <w:rsid w:val="00163F11"/>
    <w:rsid w:val="00163F53"/>
    <w:rsid w:val="00165FF9"/>
    <w:rsid w:val="0016639E"/>
    <w:rsid w:val="001724DB"/>
    <w:rsid w:val="00177EB8"/>
    <w:rsid w:val="0018033C"/>
    <w:rsid w:val="001804D1"/>
    <w:rsid w:val="00180F0D"/>
    <w:rsid w:val="00182475"/>
    <w:rsid w:val="0018502E"/>
    <w:rsid w:val="001867EF"/>
    <w:rsid w:val="00187B65"/>
    <w:rsid w:val="00190262"/>
    <w:rsid w:val="00191180"/>
    <w:rsid w:val="001954E2"/>
    <w:rsid w:val="0019768A"/>
    <w:rsid w:val="001A2E9E"/>
    <w:rsid w:val="001A3437"/>
    <w:rsid w:val="001A3E8B"/>
    <w:rsid w:val="001A4DCE"/>
    <w:rsid w:val="001A57F4"/>
    <w:rsid w:val="001B14C1"/>
    <w:rsid w:val="001B35C7"/>
    <w:rsid w:val="001D5FC9"/>
    <w:rsid w:val="001F71EC"/>
    <w:rsid w:val="00202270"/>
    <w:rsid w:val="00205245"/>
    <w:rsid w:val="00205A8E"/>
    <w:rsid w:val="00217D3D"/>
    <w:rsid w:val="002304B1"/>
    <w:rsid w:val="00230A4A"/>
    <w:rsid w:val="00232D2A"/>
    <w:rsid w:val="0023350D"/>
    <w:rsid w:val="002351FF"/>
    <w:rsid w:val="002432A1"/>
    <w:rsid w:val="00243700"/>
    <w:rsid w:val="00261809"/>
    <w:rsid w:val="0026442B"/>
    <w:rsid w:val="00266F1B"/>
    <w:rsid w:val="00272302"/>
    <w:rsid w:val="002909B4"/>
    <w:rsid w:val="0029589E"/>
    <w:rsid w:val="002A44D6"/>
    <w:rsid w:val="002A64E7"/>
    <w:rsid w:val="002A6763"/>
    <w:rsid w:val="002B4AF1"/>
    <w:rsid w:val="002C0B25"/>
    <w:rsid w:val="002C44A4"/>
    <w:rsid w:val="002C5E38"/>
    <w:rsid w:val="002E4546"/>
    <w:rsid w:val="002E6FC0"/>
    <w:rsid w:val="002F6C27"/>
    <w:rsid w:val="00306834"/>
    <w:rsid w:val="00307678"/>
    <w:rsid w:val="00307C2B"/>
    <w:rsid w:val="00310432"/>
    <w:rsid w:val="00316828"/>
    <w:rsid w:val="00320777"/>
    <w:rsid w:val="00326D56"/>
    <w:rsid w:val="00327A65"/>
    <w:rsid w:val="00332A79"/>
    <w:rsid w:val="0033684E"/>
    <w:rsid w:val="00342A9C"/>
    <w:rsid w:val="003525BD"/>
    <w:rsid w:val="0035278F"/>
    <w:rsid w:val="003619FF"/>
    <w:rsid w:val="003713B4"/>
    <w:rsid w:val="0037387A"/>
    <w:rsid w:val="00380F96"/>
    <w:rsid w:val="00394E60"/>
    <w:rsid w:val="003A2DD9"/>
    <w:rsid w:val="003A6C48"/>
    <w:rsid w:val="003B4D1B"/>
    <w:rsid w:val="003B7AD7"/>
    <w:rsid w:val="003C5481"/>
    <w:rsid w:val="003D1176"/>
    <w:rsid w:val="003D5082"/>
    <w:rsid w:val="003D66A9"/>
    <w:rsid w:val="003E0C47"/>
    <w:rsid w:val="003E36BC"/>
    <w:rsid w:val="003F513B"/>
    <w:rsid w:val="003F62CF"/>
    <w:rsid w:val="004033FD"/>
    <w:rsid w:val="00407DB2"/>
    <w:rsid w:val="00413DA0"/>
    <w:rsid w:val="0043279A"/>
    <w:rsid w:val="00442E89"/>
    <w:rsid w:val="00443750"/>
    <w:rsid w:val="004455DE"/>
    <w:rsid w:val="00460F9F"/>
    <w:rsid w:val="004625E1"/>
    <w:rsid w:val="00470477"/>
    <w:rsid w:val="00471226"/>
    <w:rsid w:val="00473BE6"/>
    <w:rsid w:val="0047490C"/>
    <w:rsid w:val="00477745"/>
    <w:rsid w:val="00480DBF"/>
    <w:rsid w:val="004833B5"/>
    <w:rsid w:val="004A4845"/>
    <w:rsid w:val="004B2B9A"/>
    <w:rsid w:val="004B5FA5"/>
    <w:rsid w:val="004B6D6B"/>
    <w:rsid w:val="004C05D7"/>
    <w:rsid w:val="004C7D32"/>
    <w:rsid w:val="004D0B9D"/>
    <w:rsid w:val="004D258E"/>
    <w:rsid w:val="004E24F7"/>
    <w:rsid w:val="004E3A64"/>
    <w:rsid w:val="004F1291"/>
    <w:rsid w:val="004F242B"/>
    <w:rsid w:val="00511FEB"/>
    <w:rsid w:val="0051364B"/>
    <w:rsid w:val="00526CC4"/>
    <w:rsid w:val="00530F46"/>
    <w:rsid w:val="005373F2"/>
    <w:rsid w:val="005513AD"/>
    <w:rsid w:val="00553B77"/>
    <w:rsid w:val="005574D7"/>
    <w:rsid w:val="00560943"/>
    <w:rsid w:val="00561453"/>
    <w:rsid w:val="0056399F"/>
    <w:rsid w:val="00565741"/>
    <w:rsid w:val="0057071D"/>
    <w:rsid w:val="0057407A"/>
    <w:rsid w:val="00574A92"/>
    <w:rsid w:val="00576A00"/>
    <w:rsid w:val="00577E81"/>
    <w:rsid w:val="00580868"/>
    <w:rsid w:val="00587697"/>
    <w:rsid w:val="00594572"/>
    <w:rsid w:val="0059466D"/>
    <w:rsid w:val="00595517"/>
    <w:rsid w:val="005A233F"/>
    <w:rsid w:val="005A28BA"/>
    <w:rsid w:val="005B245D"/>
    <w:rsid w:val="005C1769"/>
    <w:rsid w:val="005C40DA"/>
    <w:rsid w:val="005C4728"/>
    <w:rsid w:val="005D1EF8"/>
    <w:rsid w:val="005D5327"/>
    <w:rsid w:val="005D60ED"/>
    <w:rsid w:val="005E69FA"/>
    <w:rsid w:val="005F4255"/>
    <w:rsid w:val="005F7DBB"/>
    <w:rsid w:val="00603A6A"/>
    <w:rsid w:val="00612FE7"/>
    <w:rsid w:val="00630D1B"/>
    <w:rsid w:val="0063301D"/>
    <w:rsid w:val="006348AB"/>
    <w:rsid w:val="006363C7"/>
    <w:rsid w:val="00636491"/>
    <w:rsid w:val="00645EF1"/>
    <w:rsid w:val="00654574"/>
    <w:rsid w:val="006551BE"/>
    <w:rsid w:val="00664F06"/>
    <w:rsid w:val="00680624"/>
    <w:rsid w:val="006905B9"/>
    <w:rsid w:val="00693151"/>
    <w:rsid w:val="0069566E"/>
    <w:rsid w:val="006B471E"/>
    <w:rsid w:val="006B4FC1"/>
    <w:rsid w:val="006C2D74"/>
    <w:rsid w:val="006C40AE"/>
    <w:rsid w:val="006C5B9D"/>
    <w:rsid w:val="006D1B61"/>
    <w:rsid w:val="006D4541"/>
    <w:rsid w:val="006D49BF"/>
    <w:rsid w:val="006E065B"/>
    <w:rsid w:val="006E1913"/>
    <w:rsid w:val="006E30E4"/>
    <w:rsid w:val="006F12CD"/>
    <w:rsid w:val="006F337D"/>
    <w:rsid w:val="007052D5"/>
    <w:rsid w:val="007171E5"/>
    <w:rsid w:val="00722724"/>
    <w:rsid w:val="0072484E"/>
    <w:rsid w:val="007276C6"/>
    <w:rsid w:val="007323A2"/>
    <w:rsid w:val="00733C8A"/>
    <w:rsid w:val="00734F1C"/>
    <w:rsid w:val="00741D1E"/>
    <w:rsid w:val="00745937"/>
    <w:rsid w:val="00756F34"/>
    <w:rsid w:val="00761811"/>
    <w:rsid w:val="00766038"/>
    <w:rsid w:val="007674F3"/>
    <w:rsid w:val="007913F8"/>
    <w:rsid w:val="007A04BC"/>
    <w:rsid w:val="007A530E"/>
    <w:rsid w:val="007B2B5F"/>
    <w:rsid w:val="007C0809"/>
    <w:rsid w:val="007C7FE5"/>
    <w:rsid w:val="007D1D69"/>
    <w:rsid w:val="007D2F65"/>
    <w:rsid w:val="007D5CAF"/>
    <w:rsid w:val="007E3DA7"/>
    <w:rsid w:val="007E54E2"/>
    <w:rsid w:val="007F7435"/>
    <w:rsid w:val="00803B38"/>
    <w:rsid w:val="00805D22"/>
    <w:rsid w:val="008103CD"/>
    <w:rsid w:val="008121F9"/>
    <w:rsid w:val="008126F4"/>
    <w:rsid w:val="00813869"/>
    <w:rsid w:val="00813C87"/>
    <w:rsid w:val="00822122"/>
    <w:rsid w:val="008234BD"/>
    <w:rsid w:val="00826658"/>
    <w:rsid w:val="00832E3A"/>
    <w:rsid w:val="00832ED3"/>
    <w:rsid w:val="008344C3"/>
    <w:rsid w:val="00845798"/>
    <w:rsid w:val="00855809"/>
    <w:rsid w:val="00860CD4"/>
    <w:rsid w:val="008633EB"/>
    <w:rsid w:val="008668A4"/>
    <w:rsid w:val="00866F41"/>
    <w:rsid w:val="00872734"/>
    <w:rsid w:val="0089660C"/>
    <w:rsid w:val="00896FFB"/>
    <w:rsid w:val="008A3AE9"/>
    <w:rsid w:val="008A656D"/>
    <w:rsid w:val="008B4853"/>
    <w:rsid w:val="008B7FBB"/>
    <w:rsid w:val="008C124B"/>
    <w:rsid w:val="008C7523"/>
    <w:rsid w:val="008D2394"/>
    <w:rsid w:val="008E7A5D"/>
    <w:rsid w:val="008F5E3B"/>
    <w:rsid w:val="008F7560"/>
    <w:rsid w:val="0090368D"/>
    <w:rsid w:val="0093106A"/>
    <w:rsid w:val="00931546"/>
    <w:rsid w:val="0094110D"/>
    <w:rsid w:val="00942378"/>
    <w:rsid w:val="009530DA"/>
    <w:rsid w:val="009566F6"/>
    <w:rsid w:val="009573A0"/>
    <w:rsid w:val="009620DF"/>
    <w:rsid w:val="00963927"/>
    <w:rsid w:val="00964AD6"/>
    <w:rsid w:val="00973809"/>
    <w:rsid w:val="0097521E"/>
    <w:rsid w:val="00976BC6"/>
    <w:rsid w:val="009771CE"/>
    <w:rsid w:val="00980CD8"/>
    <w:rsid w:val="00987170"/>
    <w:rsid w:val="00997EA3"/>
    <w:rsid w:val="009A0505"/>
    <w:rsid w:val="009A47BD"/>
    <w:rsid w:val="009C11BB"/>
    <w:rsid w:val="009C21E6"/>
    <w:rsid w:val="009C276E"/>
    <w:rsid w:val="009C2DEF"/>
    <w:rsid w:val="009C3266"/>
    <w:rsid w:val="009C4482"/>
    <w:rsid w:val="009D3725"/>
    <w:rsid w:val="009D75E0"/>
    <w:rsid w:val="009E417F"/>
    <w:rsid w:val="009E6BE5"/>
    <w:rsid w:val="009F469A"/>
    <w:rsid w:val="009F7C26"/>
    <w:rsid w:val="00A14985"/>
    <w:rsid w:val="00A22B87"/>
    <w:rsid w:val="00A406ED"/>
    <w:rsid w:val="00A429BA"/>
    <w:rsid w:val="00A47940"/>
    <w:rsid w:val="00A529DF"/>
    <w:rsid w:val="00A57DD7"/>
    <w:rsid w:val="00A64D60"/>
    <w:rsid w:val="00A7225E"/>
    <w:rsid w:val="00A76D7B"/>
    <w:rsid w:val="00A81693"/>
    <w:rsid w:val="00A87B33"/>
    <w:rsid w:val="00A935B5"/>
    <w:rsid w:val="00AA30BA"/>
    <w:rsid w:val="00AA6ABC"/>
    <w:rsid w:val="00AA7D49"/>
    <w:rsid w:val="00AB18C6"/>
    <w:rsid w:val="00AB2936"/>
    <w:rsid w:val="00AB3A2A"/>
    <w:rsid w:val="00AC0AC6"/>
    <w:rsid w:val="00AC612F"/>
    <w:rsid w:val="00AC6E5A"/>
    <w:rsid w:val="00AD7A62"/>
    <w:rsid w:val="00AF0313"/>
    <w:rsid w:val="00AF34DA"/>
    <w:rsid w:val="00B043E4"/>
    <w:rsid w:val="00B14FD9"/>
    <w:rsid w:val="00B2476C"/>
    <w:rsid w:val="00B26704"/>
    <w:rsid w:val="00B358F0"/>
    <w:rsid w:val="00B4063E"/>
    <w:rsid w:val="00B41D2B"/>
    <w:rsid w:val="00B42990"/>
    <w:rsid w:val="00B45920"/>
    <w:rsid w:val="00B503D5"/>
    <w:rsid w:val="00B517A4"/>
    <w:rsid w:val="00B51A36"/>
    <w:rsid w:val="00B527D7"/>
    <w:rsid w:val="00B57F4F"/>
    <w:rsid w:val="00B60CE7"/>
    <w:rsid w:val="00B63B90"/>
    <w:rsid w:val="00B707E9"/>
    <w:rsid w:val="00B7479D"/>
    <w:rsid w:val="00B77086"/>
    <w:rsid w:val="00B82F49"/>
    <w:rsid w:val="00B859E1"/>
    <w:rsid w:val="00B86FBF"/>
    <w:rsid w:val="00B9317E"/>
    <w:rsid w:val="00B96B19"/>
    <w:rsid w:val="00BA10FC"/>
    <w:rsid w:val="00BA1EC2"/>
    <w:rsid w:val="00BA7220"/>
    <w:rsid w:val="00BB34B8"/>
    <w:rsid w:val="00BB63FC"/>
    <w:rsid w:val="00BB657A"/>
    <w:rsid w:val="00BC3445"/>
    <w:rsid w:val="00BD1B00"/>
    <w:rsid w:val="00BD48EE"/>
    <w:rsid w:val="00BE08C3"/>
    <w:rsid w:val="00BE15CE"/>
    <w:rsid w:val="00BE5017"/>
    <w:rsid w:val="00BF5D0C"/>
    <w:rsid w:val="00C045EF"/>
    <w:rsid w:val="00C12C99"/>
    <w:rsid w:val="00C158F0"/>
    <w:rsid w:val="00C1665F"/>
    <w:rsid w:val="00C22412"/>
    <w:rsid w:val="00C30F6F"/>
    <w:rsid w:val="00C31BB6"/>
    <w:rsid w:val="00C3242B"/>
    <w:rsid w:val="00C33EDD"/>
    <w:rsid w:val="00C33F91"/>
    <w:rsid w:val="00C36572"/>
    <w:rsid w:val="00C36E25"/>
    <w:rsid w:val="00C41222"/>
    <w:rsid w:val="00C42A85"/>
    <w:rsid w:val="00C45847"/>
    <w:rsid w:val="00C45B2E"/>
    <w:rsid w:val="00C47993"/>
    <w:rsid w:val="00C5334F"/>
    <w:rsid w:val="00C54570"/>
    <w:rsid w:val="00C57847"/>
    <w:rsid w:val="00C71B57"/>
    <w:rsid w:val="00C83FA4"/>
    <w:rsid w:val="00C860CB"/>
    <w:rsid w:val="00C86E10"/>
    <w:rsid w:val="00C87B9B"/>
    <w:rsid w:val="00C91670"/>
    <w:rsid w:val="00C928EB"/>
    <w:rsid w:val="00C942C5"/>
    <w:rsid w:val="00C9597B"/>
    <w:rsid w:val="00C97DAE"/>
    <w:rsid w:val="00CA2CFD"/>
    <w:rsid w:val="00CA476E"/>
    <w:rsid w:val="00CA572E"/>
    <w:rsid w:val="00CA7DDA"/>
    <w:rsid w:val="00CC1C8B"/>
    <w:rsid w:val="00CC1F2B"/>
    <w:rsid w:val="00CC354A"/>
    <w:rsid w:val="00CC3F3C"/>
    <w:rsid w:val="00CD1297"/>
    <w:rsid w:val="00CD1985"/>
    <w:rsid w:val="00CD213A"/>
    <w:rsid w:val="00CD45C5"/>
    <w:rsid w:val="00CE1FC9"/>
    <w:rsid w:val="00CE6C3D"/>
    <w:rsid w:val="00CE728C"/>
    <w:rsid w:val="00D135D4"/>
    <w:rsid w:val="00D147A6"/>
    <w:rsid w:val="00D21991"/>
    <w:rsid w:val="00D25CBF"/>
    <w:rsid w:val="00D3361B"/>
    <w:rsid w:val="00D36040"/>
    <w:rsid w:val="00D46D13"/>
    <w:rsid w:val="00D475DC"/>
    <w:rsid w:val="00D553A9"/>
    <w:rsid w:val="00D568B0"/>
    <w:rsid w:val="00D56943"/>
    <w:rsid w:val="00D578F6"/>
    <w:rsid w:val="00D60B12"/>
    <w:rsid w:val="00D6195B"/>
    <w:rsid w:val="00D6403D"/>
    <w:rsid w:val="00D817AC"/>
    <w:rsid w:val="00D85919"/>
    <w:rsid w:val="00DA19C4"/>
    <w:rsid w:val="00DA3154"/>
    <w:rsid w:val="00DA3448"/>
    <w:rsid w:val="00DB011D"/>
    <w:rsid w:val="00DB1919"/>
    <w:rsid w:val="00DC000E"/>
    <w:rsid w:val="00DC4F2B"/>
    <w:rsid w:val="00DC7D05"/>
    <w:rsid w:val="00DC7D14"/>
    <w:rsid w:val="00DD4AA5"/>
    <w:rsid w:val="00DE1812"/>
    <w:rsid w:val="00DE7168"/>
    <w:rsid w:val="00DF0938"/>
    <w:rsid w:val="00DF1989"/>
    <w:rsid w:val="00E005A5"/>
    <w:rsid w:val="00E0061C"/>
    <w:rsid w:val="00E063B0"/>
    <w:rsid w:val="00E125FF"/>
    <w:rsid w:val="00E210F4"/>
    <w:rsid w:val="00E226A4"/>
    <w:rsid w:val="00E309A9"/>
    <w:rsid w:val="00E32C76"/>
    <w:rsid w:val="00E4049A"/>
    <w:rsid w:val="00E413B7"/>
    <w:rsid w:val="00E475F2"/>
    <w:rsid w:val="00E47E46"/>
    <w:rsid w:val="00E53098"/>
    <w:rsid w:val="00E56DD7"/>
    <w:rsid w:val="00E65D07"/>
    <w:rsid w:val="00E74BB3"/>
    <w:rsid w:val="00E75474"/>
    <w:rsid w:val="00E76168"/>
    <w:rsid w:val="00E8182A"/>
    <w:rsid w:val="00E83CDD"/>
    <w:rsid w:val="00E91C4E"/>
    <w:rsid w:val="00E9402B"/>
    <w:rsid w:val="00EA0853"/>
    <w:rsid w:val="00EA78D3"/>
    <w:rsid w:val="00EB1476"/>
    <w:rsid w:val="00EB40AA"/>
    <w:rsid w:val="00EB4C43"/>
    <w:rsid w:val="00EC1685"/>
    <w:rsid w:val="00EC2FF4"/>
    <w:rsid w:val="00EC34F8"/>
    <w:rsid w:val="00EF471B"/>
    <w:rsid w:val="00EF6C69"/>
    <w:rsid w:val="00F0242A"/>
    <w:rsid w:val="00F0559B"/>
    <w:rsid w:val="00F0765F"/>
    <w:rsid w:val="00F11A03"/>
    <w:rsid w:val="00F139CD"/>
    <w:rsid w:val="00F17025"/>
    <w:rsid w:val="00F259BF"/>
    <w:rsid w:val="00F265CB"/>
    <w:rsid w:val="00F325A3"/>
    <w:rsid w:val="00F32AE7"/>
    <w:rsid w:val="00F342CA"/>
    <w:rsid w:val="00F36E83"/>
    <w:rsid w:val="00F54252"/>
    <w:rsid w:val="00F558D2"/>
    <w:rsid w:val="00F72EF6"/>
    <w:rsid w:val="00F73593"/>
    <w:rsid w:val="00F73762"/>
    <w:rsid w:val="00F75410"/>
    <w:rsid w:val="00FA1A75"/>
    <w:rsid w:val="00FB1F4D"/>
    <w:rsid w:val="00FB4E30"/>
    <w:rsid w:val="00FB7F37"/>
    <w:rsid w:val="00FC097A"/>
    <w:rsid w:val="00FC1BB1"/>
    <w:rsid w:val="00FC2445"/>
    <w:rsid w:val="00FC78D9"/>
    <w:rsid w:val="00FE1BD7"/>
    <w:rsid w:val="00FE6802"/>
    <w:rsid w:val="00FE7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B9D"/>
  </w:style>
  <w:style w:type="paragraph" w:styleId="a6">
    <w:name w:val="footer"/>
    <w:basedOn w:val="a"/>
    <w:link w:val="a7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B9D"/>
  </w:style>
  <w:style w:type="paragraph" w:customStyle="1" w:styleId="ConsPlusNormal">
    <w:name w:val="ConsPlusNormal"/>
    <w:rsid w:val="004B5F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sid w:val="001867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1867E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1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25FF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semiHidden/>
    <w:unhideWhenUsed/>
    <w:rsid w:val="00C45B2E"/>
    <w:pPr>
      <w:spacing w:after="75" w:line="240" w:lineRule="auto"/>
    </w:pPr>
    <w:rPr>
      <w:rFonts w:ascii="Verdana" w:eastAsia="Times New Roman" w:hAnsi="Verdana" w:cs="Times New Roman"/>
      <w:color w:val="000000"/>
      <w:sz w:val="18"/>
      <w:szCs w:val="18"/>
    </w:rPr>
  </w:style>
  <w:style w:type="paragraph" w:styleId="ad">
    <w:name w:val="No Spacing"/>
    <w:uiPriority w:val="1"/>
    <w:qFormat/>
    <w:rsid w:val="00C45B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A049C-A054-4031-989A-0A12968F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User</cp:lastModifiedBy>
  <cp:revision>14</cp:revision>
  <cp:lastPrinted>2024-11-18T08:40:00Z</cp:lastPrinted>
  <dcterms:created xsi:type="dcterms:W3CDTF">2022-11-28T07:07:00Z</dcterms:created>
  <dcterms:modified xsi:type="dcterms:W3CDTF">2025-03-05T11:42:00Z</dcterms:modified>
</cp:coreProperties>
</file>