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D8" w:rsidRDefault="00087AD8">
      <w:pPr>
        <w:spacing w:after="0" w:line="240" w:lineRule="auto"/>
        <w:ind w:left="540"/>
        <w:jc w:val="center"/>
        <w:rPr>
          <w:rFonts w:ascii="Times New Roman" w:hAnsi="Times New Roman"/>
          <w:b/>
          <w:sz w:val="28"/>
        </w:rPr>
      </w:pPr>
    </w:p>
    <w:p w:rsidR="00087AD8" w:rsidRDefault="00C066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РЕШЕНИЕ</w:t>
      </w:r>
    </w:p>
    <w:p w:rsidR="00087AD8" w:rsidRDefault="00087AD8">
      <w:pPr>
        <w:spacing w:after="0" w:line="240" w:lineRule="auto"/>
        <w:ind w:left="540"/>
        <w:jc w:val="center"/>
        <w:rPr>
          <w:rFonts w:ascii="Times New Roman" w:hAnsi="Times New Roman"/>
          <w:sz w:val="28"/>
        </w:rPr>
      </w:pPr>
    </w:p>
    <w:p w:rsidR="00087AD8" w:rsidRDefault="00780144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9 января 2025 </w:t>
      </w:r>
      <w:r w:rsidR="00C066B5">
        <w:rPr>
          <w:rFonts w:ascii="Times New Roman" w:hAnsi="Times New Roman"/>
          <w:b/>
          <w:sz w:val="28"/>
        </w:rPr>
        <w:t xml:space="preserve">года                                                                              № </w:t>
      </w:r>
      <w:r w:rsidR="00AF04B0">
        <w:rPr>
          <w:rFonts w:ascii="Times New Roman" w:hAnsi="Times New Roman"/>
          <w:b/>
          <w:sz w:val="28"/>
        </w:rPr>
        <w:t>147/1651</w:t>
      </w:r>
    </w:p>
    <w:p w:rsidR="00087AD8" w:rsidRDefault="00C066B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Абинск</w:t>
      </w:r>
    </w:p>
    <w:p w:rsidR="00087AD8" w:rsidRDefault="00087AD8">
      <w:pPr>
        <w:tabs>
          <w:tab w:val="left" w:pos="9354"/>
        </w:tabs>
        <w:spacing w:after="0" w:line="240" w:lineRule="auto"/>
        <w:ind w:right="-6"/>
        <w:jc w:val="center"/>
        <w:rPr>
          <w:rFonts w:ascii="Times New Roman" w:hAnsi="Times New Roman"/>
          <w:b/>
          <w:sz w:val="28"/>
        </w:rPr>
      </w:pPr>
    </w:p>
    <w:p w:rsidR="00087AD8" w:rsidRDefault="00C066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количестве подписей избирателей, представляемых </w:t>
      </w:r>
    </w:p>
    <w:p w:rsidR="00087AD8" w:rsidRDefault="00C066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территориальную избирательную комиссию Абинская  для регистрации кандидата на должность главы </w:t>
      </w:r>
      <w:r w:rsidR="00780144">
        <w:rPr>
          <w:rFonts w:ascii="Times New Roman" w:hAnsi="Times New Roman"/>
          <w:b/>
          <w:sz w:val="28"/>
        </w:rPr>
        <w:t xml:space="preserve">Светлогорского сельского </w:t>
      </w:r>
      <w:r>
        <w:rPr>
          <w:rFonts w:ascii="Times New Roman" w:hAnsi="Times New Roman"/>
          <w:b/>
          <w:sz w:val="28"/>
        </w:rPr>
        <w:t xml:space="preserve"> поселения Абинского </w:t>
      </w:r>
      <w:r w:rsidR="006222CB">
        <w:rPr>
          <w:rFonts w:ascii="Times New Roman" w:hAnsi="Times New Roman"/>
          <w:b/>
          <w:sz w:val="28"/>
        </w:rPr>
        <w:t xml:space="preserve">муниципального </w:t>
      </w:r>
      <w:r>
        <w:rPr>
          <w:rFonts w:ascii="Times New Roman" w:hAnsi="Times New Roman"/>
          <w:b/>
          <w:sz w:val="28"/>
        </w:rPr>
        <w:t>района</w:t>
      </w:r>
      <w:r w:rsidR="006222CB">
        <w:rPr>
          <w:rFonts w:ascii="Times New Roman" w:hAnsi="Times New Roman"/>
          <w:b/>
          <w:sz w:val="28"/>
        </w:rPr>
        <w:t xml:space="preserve"> Краснодарского края </w:t>
      </w:r>
      <w:r>
        <w:rPr>
          <w:rFonts w:ascii="Times New Roman" w:hAnsi="Times New Roman"/>
          <w:b/>
          <w:sz w:val="28"/>
        </w:rPr>
        <w:t xml:space="preserve"> и о количестве подписей избирателей, подлежащих проверке</w:t>
      </w:r>
    </w:p>
    <w:p w:rsidR="00087AD8" w:rsidRDefault="006222C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87AD8" w:rsidRDefault="00C066B5" w:rsidP="00D04845">
      <w:pPr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Абинская  РЕШИЛА:</w:t>
      </w:r>
    </w:p>
    <w:p w:rsidR="00087AD8" w:rsidRDefault="00C066B5" w:rsidP="00D04845">
      <w:pPr>
        <w:spacing w:after="0" w:line="24" w:lineRule="atLeast"/>
        <w:ind w:firstLine="709"/>
        <w:jc w:val="both"/>
        <w:rPr>
          <w:rFonts w:ascii="Times New Roman" w:hAnsi="Times New Roman"/>
          <w:spacing w:val="60"/>
          <w:sz w:val="28"/>
        </w:rPr>
      </w:pPr>
      <w:r>
        <w:rPr>
          <w:rFonts w:ascii="Times New Roman" w:hAnsi="Times New Roman"/>
          <w:sz w:val="28"/>
        </w:rPr>
        <w:t xml:space="preserve">1. Утвердить, что количество подписей, необходимое для регистрации кандидата на должность главы </w:t>
      </w:r>
      <w:r w:rsidR="006222CB" w:rsidRPr="006222CB">
        <w:rPr>
          <w:rFonts w:ascii="Times New Roman" w:hAnsi="Times New Roman"/>
          <w:sz w:val="28"/>
        </w:rPr>
        <w:t>Светлогорского сельского  поселения Абинского муниципальн</w:t>
      </w:r>
      <w:r w:rsidR="006222CB">
        <w:rPr>
          <w:rFonts w:ascii="Times New Roman" w:hAnsi="Times New Roman"/>
          <w:sz w:val="28"/>
        </w:rPr>
        <w:t>ого района Краснодарского края</w:t>
      </w:r>
      <w:r>
        <w:rPr>
          <w:rFonts w:ascii="Times New Roman" w:hAnsi="Times New Roman"/>
          <w:i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составляет не менее </w:t>
      </w:r>
      <w:r w:rsidR="00780144" w:rsidRPr="006222CB">
        <w:rPr>
          <w:rFonts w:ascii="Times New Roman" w:hAnsi="Times New Roman"/>
          <w:sz w:val="28"/>
        </w:rPr>
        <w:t>10</w:t>
      </w:r>
      <w:r w:rsidRPr="006222CB">
        <w:rPr>
          <w:rFonts w:ascii="Times New Roman" w:hAnsi="Times New Roman"/>
          <w:sz w:val="28"/>
        </w:rPr>
        <w:t xml:space="preserve"> подписей</w:t>
      </w:r>
      <w:r>
        <w:rPr>
          <w:rFonts w:ascii="Times New Roman" w:hAnsi="Times New Roman"/>
          <w:sz w:val="28"/>
        </w:rPr>
        <w:t xml:space="preserve"> избирателей в поддержку его выдвижения.</w:t>
      </w:r>
    </w:p>
    <w:p w:rsidR="00087AD8" w:rsidRDefault="00C066B5" w:rsidP="00D04845">
      <w:pPr>
        <w:tabs>
          <w:tab w:val="left" w:pos="1134"/>
        </w:tabs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Утвердить, что предельное количество представляемых кандидатом на должность главы </w:t>
      </w:r>
      <w:r w:rsidR="00D04845" w:rsidRPr="00D04845">
        <w:rPr>
          <w:rFonts w:ascii="Times New Roman" w:hAnsi="Times New Roman"/>
          <w:sz w:val="28"/>
        </w:rPr>
        <w:t xml:space="preserve">Светлогорского сельского  поселения Абинского муниципального района Краснодарского края  </w:t>
      </w:r>
      <w:r>
        <w:rPr>
          <w:rFonts w:ascii="Times New Roman" w:hAnsi="Times New Roman"/>
          <w:sz w:val="28"/>
        </w:rPr>
        <w:t xml:space="preserve">для регистрации подписей избирателей составляет не более </w:t>
      </w:r>
      <w:r w:rsidR="00780144" w:rsidRPr="006222CB">
        <w:rPr>
          <w:rFonts w:ascii="Times New Roman" w:hAnsi="Times New Roman"/>
          <w:sz w:val="28"/>
        </w:rPr>
        <w:t>14</w:t>
      </w:r>
      <w:r w:rsidRPr="006222CB">
        <w:rPr>
          <w:rFonts w:ascii="Times New Roman" w:hAnsi="Times New Roman"/>
          <w:sz w:val="28"/>
        </w:rPr>
        <w:t xml:space="preserve"> подписей</w:t>
      </w:r>
      <w:r>
        <w:rPr>
          <w:rFonts w:ascii="Times New Roman" w:hAnsi="Times New Roman"/>
          <w:sz w:val="28"/>
        </w:rPr>
        <w:t xml:space="preserve"> избирателей.</w:t>
      </w:r>
    </w:p>
    <w:p w:rsidR="00087AD8" w:rsidRDefault="00C066B5" w:rsidP="00D04845">
      <w:pPr>
        <w:tabs>
          <w:tab w:val="left" w:pos="1134"/>
        </w:tabs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Установить, что проверке подлежат все представленные кандидатом на должность главы </w:t>
      </w:r>
      <w:r w:rsidR="00D04845" w:rsidRPr="00D04845">
        <w:rPr>
          <w:rFonts w:ascii="Times New Roman" w:hAnsi="Times New Roman"/>
          <w:sz w:val="28"/>
        </w:rPr>
        <w:t xml:space="preserve">Светлогорского сельского  поселения Абинского муниципального района Краснодарского края  </w:t>
      </w:r>
      <w:r>
        <w:rPr>
          <w:rFonts w:ascii="Times New Roman" w:hAnsi="Times New Roman"/>
          <w:sz w:val="28"/>
        </w:rPr>
        <w:t>подписи избирателей, собранные в поддержку выдвижения кандидата и содержащиеся в подписных листах.</w:t>
      </w:r>
    </w:p>
    <w:p w:rsidR="00087AD8" w:rsidRDefault="00C066B5" w:rsidP="00D04845">
      <w:pPr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087AD8" w:rsidRDefault="00C066B5" w:rsidP="00D04845">
      <w:pPr>
        <w:spacing w:after="0" w:line="24" w:lineRule="atLeast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5.   Контроль за выполнением пункта 4 настоящего решения возложить на секретаря территориальной избирательной комиссии Абинская Ю.А.Тарновскую.</w:t>
      </w:r>
    </w:p>
    <w:p w:rsidR="00087AD8" w:rsidRDefault="00087AD8" w:rsidP="00D04845">
      <w:pPr>
        <w:tabs>
          <w:tab w:val="left" w:pos="0"/>
          <w:tab w:val="left" w:pos="720"/>
        </w:tabs>
        <w:spacing w:after="0" w:line="24" w:lineRule="atLeast"/>
        <w:ind w:firstLine="540"/>
        <w:jc w:val="both"/>
        <w:rPr>
          <w:rFonts w:ascii="Times New Roman" w:hAnsi="Times New Roman"/>
          <w:sz w:val="28"/>
        </w:rPr>
      </w:pPr>
    </w:p>
    <w:p w:rsidR="00087AD8" w:rsidRDefault="00087AD8" w:rsidP="00D04845">
      <w:pPr>
        <w:tabs>
          <w:tab w:val="left" w:pos="0"/>
          <w:tab w:val="left" w:pos="720"/>
        </w:tabs>
        <w:spacing w:after="0" w:line="24" w:lineRule="atLeast"/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87AD8">
        <w:tc>
          <w:tcPr>
            <w:tcW w:w="5678" w:type="dxa"/>
          </w:tcPr>
          <w:p w:rsidR="00087AD8" w:rsidRDefault="00C06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:rsidR="00087AD8" w:rsidRDefault="00C06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территориальной избирательной комиссии Абинская</w:t>
            </w:r>
          </w:p>
          <w:p w:rsidR="00087AD8" w:rsidRDefault="00087A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71" w:type="dxa"/>
          </w:tcPr>
          <w:p w:rsidR="00087AD8" w:rsidRDefault="00087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87AD8" w:rsidRDefault="00A15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  <w:p w:rsidR="00087AD8" w:rsidRDefault="00087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7" w:type="dxa"/>
          </w:tcPr>
          <w:p w:rsidR="00087AD8" w:rsidRDefault="00087AD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087AD8" w:rsidRDefault="00C066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С.И.Амеличкина</w:t>
            </w:r>
            <w:proofErr w:type="spellEnd"/>
          </w:p>
        </w:tc>
      </w:tr>
      <w:tr w:rsidR="00087AD8">
        <w:tc>
          <w:tcPr>
            <w:tcW w:w="5678" w:type="dxa"/>
          </w:tcPr>
          <w:p w:rsidR="00087AD8" w:rsidRDefault="00C06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  <w:p w:rsidR="00087AD8" w:rsidRDefault="00C06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087AD8" w:rsidRDefault="00087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87AD8" w:rsidRDefault="00A15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  <w:bookmarkStart w:id="0" w:name="_GoBack"/>
            <w:bookmarkEnd w:id="0"/>
          </w:p>
          <w:p w:rsidR="00087AD8" w:rsidRDefault="00087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7" w:type="dxa"/>
          </w:tcPr>
          <w:p w:rsidR="00087AD8" w:rsidRDefault="00087AD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087AD8" w:rsidRDefault="00C066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Ю.А.Тарновская</w:t>
            </w:r>
            <w:proofErr w:type="spellEnd"/>
          </w:p>
        </w:tc>
      </w:tr>
    </w:tbl>
    <w:p w:rsidR="00087AD8" w:rsidRDefault="00087AD8"/>
    <w:sectPr w:rsidR="00087AD8" w:rsidSect="00D04845">
      <w:pgSz w:w="11906" w:h="16838"/>
      <w:pgMar w:top="709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D8"/>
    <w:rsid w:val="00087AD8"/>
    <w:rsid w:val="006222CB"/>
    <w:rsid w:val="00780144"/>
    <w:rsid w:val="00A152DF"/>
    <w:rsid w:val="00AF04B0"/>
    <w:rsid w:val="00C066B5"/>
    <w:rsid w:val="00D0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1BF"/>
  <w15:docId w15:val="{F9525A29-F1ED-4AD7-98EA-03288541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2024-12-23T16:48:00Z</dcterms:created>
  <dcterms:modified xsi:type="dcterms:W3CDTF">2025-01-09T12:14:00Z</dcterms:modified>
</cp:coreProperties>
</file>