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7AA" w:rsidRPr="009B7717" w:rsidRDefault="009727AA" w:rsidP="00972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77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9727AA" w:rsidRPr="009B7717" w:rsidRDefault="009727AA" w:rsidP="00972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27AA" w:rsidRPr="009B7717" w:rsidRDefault="009727AA" w:rsidP="009727AA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9B771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7</w:t>
      </w:r>
      <w:r w:rsidRPr="009B771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июля 2024</w:t>
      </w:r>
      <w:r w:rsidRPr="009B771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Pr="009B771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126/</w:t>
      </w:r>
      <w:r w:rsidR="0065104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1154</w:t>
      </w:r>
    </w:p>
    <w:p w:rsidR="009727AA" w:rsidRPr="009B7717" w:rsidRDefault="009727AA" w:rsidP="009727AA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B7717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9727AA" w:rsidRDefault="009727AA" w:rsidP="009727A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 регистрации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Аксютенко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Ирины Анатольевны </w:t>
      </w:r>
    </w:p>
    <w:p w:rsidR="009727AA" w:rsidRPr="009B7717" w:rsidRDefault="009727AA" w:rsidP="009727A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53710A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кандидатом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в депутаты Совета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Варнавинского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сельского поселения </w:t>
      </w:r>
    </w:p>
    <w:p w:rsidR="009727AA" w:rsidRDefault="009727AA" w:rsidP="009727A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Абинского района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Варнавинскому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пяти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мандатному </w:t>
      </w:r>
    </w:p>
    <w:p w:rsidR="009727AA" w:rsidRPr="009B7717" w:rsidRDefault="009727AA" w:rsidP="009727A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избирательному округу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2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9727AA" w:rsidRPr="009B7717" w:rsidRDefault="009727AA" w:rsidP="009727A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</w:p>
    <w:p w:rsidR="009727AA" w:rsidRPr="009B7717" w:rsidRDefault="009727AA" w:rsidP="009727AA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Рассмотрев документы </w:t>
      </w:r>
      <w:r w:rsidRPr="009727AA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Аксютенко Ирины Анатольевны</w:t>
      </w:r>
      <w:r w:rsidRPr="009B7717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,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9B7717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представленные в территориальную избирательную комиссию Абинская для выдвижения и регистрации кандидатом </w:t>
      </w:r>
      <w:r w:rsidRPr="00F55A54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в депутаты Совета Вар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навинского сельского поселения Абинского района </w:t>
      </w:r>
      <w:r w:rsidRPr="00F55A54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по Варнавинскому пятимандатному избирательному округу № 2</w:t>
      </w: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руководствуясь статьей 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г. № 966-КЗ «О муниципальных выборах в Краснодарском крае», территориальная избирательная комисси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x-none"/>
        </w:rPr>
        <w:t>я Абинская</w:t>
      </w: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РЕШИЛА</w:t>
      </w:r>
      <w:r w:rsidRPr="009B7717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:</w:t>
      </w:r>
    </w:p>
    <w:p w:rsidR="009727AA" w:rsidRPr="009B7717" w:rsidRDefault="009727AA" w:rsidP="009727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Зарегистрировать </w:t>
      </w:r>
      <w:r w:rsidRPr="009727AA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Аксютенко Ирин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у</w:t>
      </w:r>
      <w:r w:rsidRPr="009727AA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 xml:space="preserve"> Анатольевн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у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1972</w:t>
      </w:r>
      <w:r w:rsidRPr="009B771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рождения,</w:t>
      </w:r>
      <w:r w:rsidRPr="009B7717"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t xml:space="preserve"> </w:t>
      </w:r>
      <w:r w:rsidRPr="00972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72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общего отдела</w:t>
      </w:r>
      <w:r w:rsidRPr="009727AA"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72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дминистраци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72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Светлогорского сельского поселения Абинского района</w:t>
      </w:r>
      <w:r w:rsidRPr="009B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B7717">
        <w:rPr>
          <w:rFonts w:ascii="Times New Roman" w:eastAsia="Times New Roman" w:hAnsi="Times New Roman" w:cs="Times New Roman"/>
          <w:sz w:val="28"/>
          <w:szCs w:val="24"/>
          <w:lang w:eastAsia="ru-RU"/>
        </w:rPr>
        <w:t>выдвинут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ого</w:t>
      </w:r>
      <w:r w:rsidRPr="009B771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порядке самовыдвижения, кандидатом в депутаты </w:t>
      </w:r>
      <w:r w:rsidRPr="00F55A54">
        <w:rPr>
          <w:rFonts w:ascii="Times New Roman" w:eastAsia="Times New Roman" w:hAnsi="Times New Roman" w:cs="Times New Roman"/>
          <w:sz w:val="28"/>
          <w:szCs w:val="24"/>
          <w:lang w:eastAsia="ru-RU"/>
        </w:rPr>
        <w:t>Совета Варнавинского сельского поселения Абинского района по Варнавинскому пятимандатному избирательному округу № 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Pr="009B771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7</w:t>
      </w:r>
      <w:r w:rsidRPr="009B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июля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651046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77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час. </w:t>
      </w:r>
      <w:r w:rsidR="006510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58</w:t>
      </w:r>
      <w:r w:rsidRPr="009B77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27AA" w:rsidRPr="009B7717" w:rsidRDefault="009727AA" w:rsidP="009727AA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 Вручить </w:t>
      </w:r>
      <w:r w:rsidRPr="009727AA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Аксютенко Ирин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е</w:t>
      </w:r>
      <w:r w:rsidRPr="009727AA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 xml:space="preserve"> Анатольевн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е</w:t>
      </w:r>
      <w:r w:rsidRPr="009727AA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 xml:space="preserve"> </w:t>
      </w: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удостоверение установленного образца.</w:t>
      </w:r>
    </w:p>
    <w:p w:rsidR="009727AA" w:rsidRPr="009B7717" w:rsidRDefault="009727AA" w:rsidP="009727AA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x-none" w:eastAsia="x-none"/>
        </w:rPr>
      </w:pP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3. 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9727AA" w:rsidRPr="009B7717" w:rsidRDefault="009727AA" w:rsidP="009727AA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x-none" w:eastAsia="x-none"/>
        </w:rPr>
      </w:pP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4. Направить в газет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«ВОСХОД» указанную в пункте 1 настоящего решения информацию для публикации в установленном порядке.   </w:t>
      </w:r>
    </w:p>
    <w:p w:rsidR="009727AA" w:rsidRPr="009B7717" w:rsidRDefault="009727AA" w:rsidP="009727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 Контроль за выполнением пунктов 2, 3 и 4 настоящего решения возложить на </w:t>
      </w:r>
      <w:proofErr w:type="gramStart"/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  территориальной</w:t>
      </w:r>
      <w:proofErr w:type="gramEnd"/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 </w:t>
      </w:r>
      <w:proofErr w:type="spellStart"/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 </w:t>
      </w:r>
      <w:proofErr w:type="spellStart"/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  <w:r w:rsidRPr="009B771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9727AA" w:rsidRPr="009B7717" w:rsidRDefault="009727AA" w:rsidP="009727AA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B771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9B771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9727AA" w:rsidRPr="009B7717" w:rsidRDefault="009727AA" w:rsidP="009727AA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9727AA" w:rsidRPr="009B7717" w:rsidTr="007D5ABC">
        <w:tc>
          <w:tcPr>
            <w:tcW w:w="5678" w:type="dxa"/>
          </w:tcPr>
          <w:p w:rsidR="009727AA" w:rsidRPr="009B7717" w:rsidRDefault="009727AA" w:rsidP="007D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9727AA" w:rsidRPr="009B7717" w:rsidRDefault="009727AA" w:rsidP="007D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9727AA" w:rsidRPr="009B7717" w:rsidRDefault="009727AA" w:rsidP="007D5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9727AA" w:rsidRPr="009B7717" w:rsidRDefault="009727AA" w:rsidP="007D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27AA" w:rsidRPr="009B7717" w:rsidRDefault="008807A2" w:rsidP="007D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9727AA" w:rsidRPr="009B7717" w:rsidRDefault="009727AA" w:rsidP="007D5A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27AA" w:rsidRPr="009B7717" w:rsidRDefault="009727AA" w:rsidP="007D5A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9727AA" w:rsidRPr="009B7717" w:rsidTr="007D5ABC">
        <w:tc>
          <w:tcPr>
            <w:tcW w:w="5678" w:type="dxa"/>
            <w:hideMark/>
          </w:tcPr>
          <w:p w:rsidR="009727AA" w:rsidRPr="009B7717" w:rsidRDefault="009727AA" w:rsidP="007D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9727AA" w:rsidRPr="009B7717" w:rsidRDefault="009727AA" w:rsidP="007D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71" w:type="dxa"/>
          </w:tcPr>
          <w:p w:rsidR="009727AA" w:rsidRPr="009B7717" w:rsidRDefault="009727AA" w:rsidP="007D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27AA" w:rsidRPr="009B7717" w:rsidRDefault="008807A2" w:rsidP="007D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57" w:type="dxa"/>
          </w:tcPr>
          <w:p w:rsidR="009727AA" w:rsidRPr="009B7717" w:rsidRDefault="009727AA" w:rsidP="007D5A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27AA" w:rsidRPr="009B7717" w:rsidRDefault="009727AA" w:rsidP="007D5A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9727AA" w:rsidRPr="009B7717" w:rsidRDefault="009727AA" w:rsidP="009727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27AA" w:rsidRDefault="009727AA" w:rsidP="009727AA"/>
    <w:p w:rsidR="009727AA" w:rsidRDefault="009727AA" w:rsidP="009727AA"/>
    <w:p w:rsidR="009727AA" w:rsidRDefault="009727AA" w:rsidP="009727AA"/>
    <w:p w:rsidR="000E5249" w:rsidRDefault="000E5249"/>
    <w:sectPr w:rsidR="000E5249" w:rsidSect="00D86E24"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171"/>
    <w:rsid w:val="000E5249"/>
    <w:rsid w:val="00651046"/>
    <w:rsid w:val="008807A2"/>
    <w:rsid w:val="009727AA"/>
    <w:rsid w:val="00A0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E8AA8"/>
  <w15:docId w15:val="{C9F4A36A-B30C-4B90-9F0C-BD594A362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7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4</cp:revision>
  <dcterms:created xsi:type="dcterms:W3CDTF">2024-07-17T11:43:00Z</dcterms:created>
  <dcterms:modified xsi:type="dcterms:W3CDTF">2024-08-02T11:37:00Z</dcterms:modified>
</cp:coreProperties>
</file>