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514F204" w14:textId="66763929" w:rsidR="00A84A8B" w:rsidRPr="006648E7" w:rsidRDefault="00235DC4" w:rsidP="005E5A88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2099"/>
      <w:r w:rsidRPr="00235DC4">
        <w:rPr>
          <w:rFonts w:eastAsia="WenQuanYi Micro Hei" w:cs="Times New Roman"/>
          <w:b/>
          <w:bCs/>
          <w:szCs w:val="28"/>
          <w:lang w:eastAsia="zh-CN"/>
        </w:rPr>
        <w:t>результатам</w:t>
      </w:r>
      <w:r w:rsidR="005E5A88" w:rsidRPr="005E5A88">
        <w:t xml:space="preserve"> </w:t>
      </w:r>
      <w:r w:rsidR="006648E7" w:rsidRPr="006648E7">
        <w:rPr>
          <w:b/>
          <w:bCs/>
        </w:rPr>
        <w:t>проверки проекта решения Совета Варнавинского сельского поселения Абинского района «Об исполнении бюджета Варнавинского сельского поселения Абинского района за 2022 год</w:t>
      </w:r>
      <w:bookmarkEnd w:id="0"/>
      <w:r w:rsidR="006648E7" w:rsidRPr="006648E7">
        <w:rPr>
          <w:b/>
          <w:bCs/>
        </w:rPr>
        <w:t>»</w:t>
      </w:r>
      <w:r w:rsidR="00386E0B" w:rsidRPr="006648E7">
        <w:rPr>
          <w:b/>
          <w:bCs/>
        </w:rPr>
        <w:t>.</w:t>
      </w:r>
    </w:p>
    <w:p w14:paraId="693EA9CE" w14:textId="33887BB1" w:rsidR="00951D3B" w:rsidRDefault="005002A7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1. </w:t>
      </w:r>
      <w:r w:rsidR="00951D3B" w:rsidRPr="00235DC4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 w:rsidR="00951D3B">
        <w:rPr>
          <w:sz w:val="28"/>
          <w:szCs w:val="28"/>
          <w:lang w:eastAsia="ru-RU"/>
        </w:rPr>
        <w:t xml:space="preserve"> и</w:t>
      </w:r>
      <w:r w:rsidR="001277E5" w:rsidRPr="0074498F">
        <w:rPr>
          <w:sz w:val="28"/>
          <w:szCs w:val="28"/>
          <w:lang w:eastAsia="ru-RU"/>
        </w:rPr>
        <w:t xml:space="preserve">нспектор контрольно-счетной палаты муниципального образования Абинский район </w:t>
      </w:r>
      <w:r w:rsidR="00951D3B">
        <w:rPr>
          <w:sz w:val="28"/>
          <w:szCs w:val="28"/>
          <w:lang w:eastAsia="ru-RU"/>
        </w:rPr>
        <w:t>Дубинкина Надежда Альбертовна.</w:t>
      </w:r>
    </w:p>
    <w:p w14:paraId="24A06C94" w14:textId="12F81297" w:rsidR="00235DC4" w:rsidRDefault="005002A7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2. </w:t>
      </w:r>
      <w:r w:rsidR="00951D3B" w:rsidRPr="00235DC4">
        <w:rPr>
          <w:b/>
          <w:bCs/>
          <w:sz w:val="28"/>
          <w:szCs w:val="28"/>
          <w:lang w:eastAsia="ru-RU"/>
        </w:rPr>
        <w:t>Основание для проведения</w:t>
      </w:r>
      <w:r w:rsidR="00235DC4">
        <w:rPr>
          <w:b/>
          <w:bCs/>
          <w:sz w:val="28"/>
          <w:szCs w:val="28"/>
          <w:lang w:eastAsia="ru-RU"/>
        </w:rPr>
        <w:t xml:space="preserve"> </w:t>
      </w:r>
      <w:r w:rsidR="008C7FA0">
        <w:rPr>
          <w:b/>
          <w:bCs/>
          <w:sz w:val="28"/>
          <w:szCs w:val="28"/>
          <w:lang w:eastAsia="ru-RU"/>
        </w:rPr>
        <w:t xml:space="preserve">контрольного </w:t>
      </w:r>
      <w:r w:rsidR="00235DC4">
        <w:rPr>
          <w:b/>
          <w:bCs/>
          <w:sz w:val="28"/>
          <w:szCs w:val="28"/>
          <w:lang w:eastAsia="ru-RU"/>
        </w:rPr>
        <w:t>мероприятия</w:t>
      </w:r>
      <w:r w:rsidR="00951D3B" w:rsidRPr="00235DC4">
        <w:rPr>
          <w:b/>
          <w:bCs/>
          <w:sz w:val="28"/>
          <w:szCs w:val="28"/>
          <w:lang w:eastAsia="ru-RU"/>
        </w:rPr>
        <w:t>:</w:t>
      </w:r>
      <w:r w:rsidR="00951D3B">
        <w:rPr>
          <w:sz w:val="28"/>
          <w:szCs w:val="28"/>
          <w:lang w:eastAsia="ru-RU"/>
        </w:rPr>
        <w:t xml:space="preserve"> </w:t>
      </w:r>
    </w:p>
    <w:p w14:paraId="79FC9897" w14:textId="372AA91B" w:rsid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235DC4">
        <w:rPr>
          <w:sz w:val="28"/>
          <w:szCs w:val="28"/>
          <w:lang w:eastAsia="ru-RU"/>
        </w:rPr>
        <w:t>татья 264.4 Бюджетного кодекса Российской Федерации</w:t>
      </w:r>
      <w:r w:rsidR="002B6A70">
        <w:rPr>
          <w:sz w:val="28"/>
          <w:szCs w:val="28"/>
          <w:lang w:eastAsia="ru-RU"/>
        </w:rPr>
        <w:t xml:space="preserve"> (далее – БК РФ)</w:t>
      </w:r>
      <w:r w:rsidR="00BD3D47">
        <w:rPr>
          <w:sz w:val="28"/>
          <w:szCs w:val="28"/>
          <w:lang w:eastAsia="ru-RU"/>
        </w:rPr>
        <w:t>;</w:t>
      </w:r>
    </w:p>
    <w:p w14:paraId="19B36638" w14:textId="787B7A6D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35DC4">
        <w:rPr>
          <w:sz w:val="28"/>
          <w:szCs w:val="28"/>
          <w:lang w:eastAsia="ru-RU"/>
        </w:rPr>
        <w:t>пункт 8.1 раздела 8 положения о контрольно-счетной палате муниципально</w:t>
      </w:r>
      <w:r w:rsidR="005E5A88">
        <w:rPr>
          <w:sz w:val="28"/>
          <w:szCs w:val="28"/>
          <w:lang w:eastAsia="ru-RU"/>
        </w:rPr>
        <w:t>го</w:t>
      </w:r>
      <w:r w:rsidRPr="00235DC4">
        <w:rPr>
          <w:sz w:val="28"/>
          <w:szCs w:val="28"/>
          <w:lang w:eastAsia="ru-RU"/>
        </w:rPr>
        <w:t xml:space="preserve"> образовани</w:t>
      </w:r>
      <w:r w:rsidR="005E5A88">
        <w:rPr>
          <w:sz w:val="28"/>
          <w:szCs w:val="28"/>
          <w:lang w:eastAsia="ru-RU"/>
        </w:rPr>
        <w:t>я</w:t>
      </w:r>
      <w:r w:rsidRPr="00235DC4">
        <w:rPr>
          <w:sz w:val="28"/>
          <w:szCs w:val="28"/>
          <w:lang w:eastAsia="ru-RU"/>
        </w:rPr>
        <w:t xml:space="preserve"> Абинский район, утвержденного решением Совета муниципально</w:t>
      </w:r>
      <w:r w:rsidR="005E5A88">
        <w:rPr>
          <w:sz w:val="28"/>
          <w:szCs w:val="28"/>
          <w:lang w:eastAsia="ru-RU"/>
        </w:rPr>
        <w:t>го</w:t>
      </w:r>
      <w:r w:rsidRPr="00235DC4">
        <w:rPr>
          <w:sz w:val="28"/>
          <w:szCs w:val="28"/>
          <w:lang w:eastAsia="ru-RU"/>
        </w:rPr>
        <w:t xml:space="preserve"> образовани</w:t>
      </w:r>
      <w:r w:rsidR="005E5A88">
        <w:rPr>
          <w:sz w:val="28"/>
          <w:szCs w:val="28"/>
          <w:lang w:eastAsia="ru-RU"/>
        </w:rPr>
        <w:t>я</w:t>
      </w:r>
      <w:r w:rsidRPr="00235DC4">
        <w:rPr>
          <w:sz w:val="28"/>
          <w:szCs w:val="28"/>
          <w:lang w:eastAsia="ru-RU"/>
        </w:rPr>
        <w:t xml:space="preserve"> Абинский район от 25.02.2022 г. </w:t>
      </w:r>
      <w:r w:rsidR="0051563D">
        <w:rPr>
          <w:sz w:val="28"/>
          <w:szCs w:val="28"/>
          <w:lang w:eastAsia="ru-RU"/>
        </w:rPr>
        <w:t xml:space="preserve">                 </w:t>
      </w:r>
      <w:r w:rsidRPr="00235DC4">
        <w:rPr>
          <w:sz w:val="28"/>
          <w:szCs w:val="28"/>
          <w:lang w:eastAsia="ru-RU"/>
        </w:rPr>
        <w:t>№ 227-с;</w:t>
      </w:r>
    </w:p>
    <w:p w14:paraId="12652E70" w14:textId="0A898804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648E7">
        <w:rPr>
          <w:sz w:val="28"/>
          <w:szCs w:val="28"/>
          <w:lang w:eastAsia="ru-RU"/>
        </w:rPr>
        <w:t>п</w:t>
      </w:r>
      <w:r w:rsidR="006648E7" w:rsidRPr="006648E7">
        <w:rPr>
          <w:sz w:val="28"/>
          <w:szCs w:val="28"/>
          <w:lang w:eastAsia="ru-RU"/>
        </w:rPr>
        <w:t>ункт 7.4 раздела 7 положения о бюджетном процессе в Варнавинском сельском поселении Абинского района, утвержденного решением Совета Варнавинского сельского поселения Абинского района от 28.12.2015 г. № 68-с (с внесенными изменениями);</w:t>
      </w:r>
    </w:p>
    <w:p w14:paraId="4EB34C16" w14:textId="15FE4257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235DC4">
        <w:rPr>
          <w:sz w:val="28"/>
          <w:szCs w:val="28"/>
          <w:lang w:eastAsia="ru-RU"/>
        </w:rPr>
        <w:t xml:space="preserve">ункт </w:t>
      </w:r>
      <w:r w:rsidR="00386E0B">
        <w:rPr>
          <w:sz w:val="28"/>
          <w:szCs w:val="28"/>
          <w:lang w:eastAsia="ru-RU"/>
        </w:rPr>
        <w:t>10</w:t>
      </w:r>
      <w:r w:rsidR="0051563D">
        <w:rPr>
          <w:sz w:val="28"/>
          <w:szCs w:val="28"/>
          <w:lang w:eastAsia="ru-RU"/>
        </w:rPr>
        <w:t>.1</w:t>
      </w:r>
      <w:r w:rsidRPr="00235DC4">
        <w:rPr>
          <w:sz w:val="28"/>
          <w:szCs w:val="28"/>
          <w:lang w:eastAsia="ru-RU"/>
        </w:rPr>
        <w:t xml:space="preserve"> плана работы контрольно-счетной палаты муниципального образования Абинский район на 2023 год, утвержденного распоряжением председателя контрольно-счетной палаты муниципальном образовании Абинский район от 16.12.2022 г. № 12</w:t>
      </w:r>
      <w:r w:rsidR="008C7FA0">
        <w:rPr>
          <w:sz w:val="28"/>
          <w:szCs w:val="28"/>
          <w:lang w:eastAsia="ru-RU"/>
        </w:rPr>
        <w:t>;</w:t>
      </w:r>
    </w:p>
    <w:p w14:paraId="189E36B5" w14:textId="70E6FC13" w:rsidR="008C7FA0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235DC4">
        <w:rPr>
          <w:sz w:val="28"/>
          <w:szCs w:val="28"/>
          <w:lang w:eastAsia="ru-RU"/>
        </w:rPr>
        <w:t>аспоряжен</w:t>
      </w:r>
      <w:r w:rsidR="006648E7">
        <w:rPr>
          <w:sz w:val="28"/>
          <w:szCs w:val="28"/>
          <w:lang w:eastAsia="ru-RU"/>
        </w:rPr>
        <w:t xml:space="preserve">ие </w:t>
      </w:r>
      <w:r w:rsidRPr="00235DC4">
        <w:rPr>
          <w:sz w:val="28"/>
          <w:szCs w:val="28"/>
          <w:lang w:eastAsia="ru-RU"/>
        </w:rPr>
        <w:t>от</w:t>
      </w:r>
      <w:r w:rsidR="005E5A88">
        <w:rPr>
          <w:sz w:val="28"/>
          <w:szCs w:val="28"/>
          <w:lang w:eastAsia="ru-RU"/>
        </w:rPr>
        <w:t xml:space="preserve"> </w:t>
      </w:r>
      <w:r w:rsidR="00386E0B">
        <w:rPr>
          <w:sz w:val="28"/>
          <w:szCs w:val="28"/>
          <w:lang w:eastAsia="ru-RU"/>
        </w:rPr>
        <w:t>1</w:t>
      </w:r>
      <w:r w:rsidR="006648E7">
        <w:rPr>
          <w:sz w:val="28"/>
          <w:szCs w:val="28"/>
          <w:lang w:eastAsia="ru-RU"/>
        </w:rPr>
        <w:t>8</w:t>
      </w:r>
      <w:r w:rsidR="005E5A88">
        <w:rPr>
          <w:sz w:val="28"/>
          <w:szCs w:val="28"/>
          <w:lang w:eastAsia="ru-RU"/>
        </w:rPr>
        <w:t xml:space="preserve"> апреля</w:t>
      </w:r>
      <w:r w:rsidRPr="00235DC4">
        <w:rPr>
          <w:sz w:val="28"/>
          <w:szCs w:val="28"/>
          <w:lang w:eastAsia="ru-RU"/>
        </w:rPr>
        <w:t xml:space="preserve"> 2023 года № </w:t>
      </w:r>
      <w:r w:rsidR="006648E7">
        <w:rPr>
          <w:sz w:val="28"/>
          <w:szCs w:val="28"/>
          <w:lang w:eastAsia="ru-RU"/>
        </w:rPr>
        <w:t xml:space="preserve">32 </w:t>
      </w:r>
      <w:r w:rsidRPr="00235DC4">
        <w:rPr>
          <w:sz w:val="28"/>
          <w:szCs w:val="28"/>
          <w:lang w:eastAsia="ru-RU"/>
        </w:rPr>
        <w:t>председателя контрольно-счетной палаты муниципального образования Абинский район.</w:t>
      </w:r>
    </w:p>
    <w:p w14:paraId="256500A8" w14:textId="0828F4EA" w:rsidR="00386E0B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951D3B" w:rsidRPr="005E5A88">
        <w:rPr>
          <w:b/>
          <w:bCs/>
          <w:color w:val="000000" w:themeColor="text1"/>
          <w:sz w:val="28"/>
          <w:szCs w:val="28"/>
          <w:lang w:eastAsia="ru-RU"/>
        </w:rPr>
        <w:t>Предмет</w:t>
      </w:r>
      <w:r w:rsidR="008C7FA0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 контрольного</w:t>
      </w:r>
      <w:r w:rsidR="00951D3B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 мероприятия</w:t>
      </w:r>
      <w:r w:rsidR="008C7FA0" w:rsidRPr="005E5A88">
        <w:rPr>
          <w:b/>
          <w:bCs/>
          <w:color w:val="000000" w:themeColor="text1"/>
          <w:sz w:val="28"/>
          <w:szCs w:val="28"/>
          <w:lang w:eastAsia="ru-RU"/>
        </w:rPr>
        <w:t>:</w:t>
      </w:r>
      <w:r w:rsidR="00951D3B" w:rsidRP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6648E7" w:rsidRPr="006648E7">
        <w:rPr>
          <w:color w:val="000000" w:themeColor="text1"/>
          <w:sz w:val="28"/>
          <w:szCs w:val="28"/>
          <w:lang w:eastAsia="ru-RU"/>
        </w:rPr>
        <w:t>проект решения Совета Варнавинского сельского поселения Абинского района «Об исполнении бюджета Варнавинского сельского поселения Абинского района за 2022 год» (далее – отчет об исполнении бюджета, Проект решения).</w:t>
      </w:r>
    </w:p>
    <w:p w14:paraId="4B96C3D9" w14:textId="1924802D" w:rsidR="005E5A88" w:rsidRPr="005E5A88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4. </w:t>
      </w:r>
      <w:r w:rsidR="00576592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Объект контрольного мероприятия: </w:t>
      </w:r>
      <w:r w:rsidR="005E5A88" w:rsidRPr="005E5A88">
        <w:rPr>
          <w:color w:val="000000" w:themeColor="text1"/>
          <w:sz w:val="28"/>
          <w:szCs w:val="28"/>
          <w:lang w:eastAsia="ru-RU"/>
        </w:rPr>
        <w:t xml:space="preserve">администрация </w:t>
      </w:r>
      <w:r w:rsidR="006648E7">
        <w:rPr>
          <w:color w:val="000000" w:themeColor="text1"/>
          <w:sz w:val="28"/>
          <w:szCs w:val="28"/>
          <w:lang w:eastAsia="ru-RU"/>
        </w:rPr>
        <w:t>Варнавинского</w:t>
      </w:r>
      <w:r w:rsidR="005E5A88" w:rsidRPr="005E5A88">
        <w:rPr>
          <w:color w:val="000000" w:themeColor="text1"/>
          <w:sz w:val="28"/>
          <w:szCs w:val="28"/>
          <w:lang w:eastAsia="ru-RU"/>
        </w:rPr>
        <w:t xml:space="preserve"> сельского поселения Абинского</w:t>
      </w:r>
      <w:r w:rsid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5E5A88" w:rsidRPr="005E5A88">
        <w:rPr>
          <w:color w:val="000000" w:themeColor="text1"/>
          <w:sz w:val="28"/>
          <w:szCs w:val="28"/>
          <w:lang w:eastAsia="ru-RU"/>
        </w:rPr>
        <w:t>района</w:t>
      </w:r>
      <w:r w:rsidR="008B4B5E">
        <w:rPr>
          <w:color w:val="000000" w:themeColor="text1"/>
          <w:sz w:val="28"/>
          <w:szCs w:val="28"/>
          <w:lang w:eastAsia="ru-RU"/>
        </w:rPr>
        <w:t xml:space="preserve"> (далее - Администрация)</w:t>
      </w:r>
      <w:r w:rsidR="005E5A88" w:rsidRPr="005E5A88">
        <w:rPr>
          <w:color w:val="000000" w:themeColor="text1"/>
          <w:sz w:val="28"/>
          <w:szCs w:val="28"/>
          <w:lang w:eastAsia="ru-RU"/>
        </w:rPr>
        <w:t>.</w:t>
      </w:r>
    </w:p>
    <w:p w14:paraId="68C9DEBB" w14:textId="68838010" w:rsidR="009269B4" w:rsidRPr="005E5A88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9269B4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Проверяемый период: </w:t>
      </w:r>
      <w:r w:rsidR="009269B4" w:rsidRPr="005E5A88">
        <w:rPr>
          <w:color w:val="000000" w:themeColor="text1"/>
          <w:sz w:val="28"/>
          <w:szCs w:val="28"/>
          <w:lang w:eastAsia="ru-RU"/>
        </w:rPr>
        <w:t>с 01.01.2022 по 31.12.2022 год.</w:t>
      </w:r>
    </w:p>
    <w:p w14:paraId="3B8DC5B3" w14:textId="679C5A90" w:rsidR="009269B4" w:rsidRPr="005E5A88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6. </w:t>
      </w:r>
      <w:r w:rsidR="009269B4" w:rsidRPr="005E5A88">
        <w:rPr>
          <w:b/>
          <w:bCs/>
          <w:color w:val="000000" w:themeColor="text1"/>
          <w:sz w:val="28"/>
          <w:szCs w:val="28"/>
          <w:lang w:eastAsia="ru-RU"/>
        </w:rPr>
        <w:t>Сроки проведения контрольного мероприятия: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с </w:t>
      </w:r>
      <w:r w:rsidR="00386E0B">
        <w:rPr>
          <w:color w:val="000000" w:themeColor="text1"/>
          <w:sz w:val="28"/>
          <w:szCs w:val="28"/>
          <w:lang w:eastAsia="ru-RU"/>
        </w:rPr>
        <w:t>1</w:t>
      </w:r>
      <w:r w:rsidR="006648E7">
        <w:rPr>
          <w:color w:val="000000" w:themeColor="text1"/>
          <w:sz w:val="28"/>
          <w:szCs w:val="28"/>
          <w:lang w:eastAsia="ru-RU"/>
        </w:rPr>
        <w:t>8</w:t>
      </w:r>
      <w:r w:rsidR="00BD3D47" w:rsidRP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5E5A88">
        <w:rPr>
          <w:color w:val="000000" w:themeColor="text1"/>
          <w:sz w:val="28"/>
          <w:szCs w:val="28"/>
          <w:lang w:eastAsia="ru-RU"/>
        </w:rPr>
        <w:t>апреля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по </w:t>
      </w:r>
      <w:r w:rsidR="005E5A88">
        <w:rPr>
          <w:color w:val="000000" w:themeColor="text1"/>
          <w:sz w:val="28"/>
          <w:szCs w:val="28"/>
          <w:lang w:eastAsia="ru-RU"/>
        </w:rPr>
        <w:t>2</w:t>
      </w:r>
      <w:r w:rsidR="006648E7">
        <w:rPr>
          <w:color w:val="000000" w:themeColor="text1"/>
          <w:sz w:val="28"/>
          <w:szCs w:val="28"/>
          <w:lang w:eastAsia="ru-RU"/>
        </w:rPr>
        <w:t>1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5E5A88">
        <w:rPr>
          <w:color w:val="000000" w:themeColor="text1"/>
          <w:sz w:val="28"/>
          <w:szCs w:val="28"/>
          <w:lang w:eastAsia="ru-RU"/>
        </w:rPr>
        <w:t>апреля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2023 года.</w:t>
      </w:r>
    </w:p>
    <w:p w14:paraId="18C20FF6" w14:textId="3A900C35" w:rsidR="009269B4" w:rsidRPr="005E5A88" w:rsidRDefault="005002A7" w:rsidP="009269B4">
      <w:pPr>
        <w:pStyle w:val="Textbody"/>
        <w:spacing w:after="100" w:afterAutospacing="1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7. </w:t>
      </w:r>
      <w:r w:rsidR="009269B4" w:rsidRPr="005E5A88">
        <w:rPr>
          <w:b/>
          <w:bCs/>
          <w:color w:val="000000" w:themeColor="text1"/>
          <w:sz w:val="28"/>
          <w:szCs w:val="28"/>
          <w:lang w:eastAsia="ru-RU"/>
        </w:rPr>
        <w:t>Цели контрольного мероприятия:</w:t>
      </w:r>
    </w:p>
    <w:p w14:paraId="45425C98" w14:textId="394BC8DB" w:rsidR="005E5A88" w:rsidRPr="005002A7" w:rsidRDefault="005E5A88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 xml:space="preserve">- установление полноты и достоверности данных об исполнении бюджета </w:t>
      </w:r>
      <w:r w:rsidR="006648E7">
        <w:rPr>
          <w:color w:val="000000" w:themeColor="text1"/>
          <w:sz w:val="28"/>
          <w:szCs w:val="28"/>
          <w:lang w:eastAsia="ru-RU"/>
        </w:rPr>
        <w:t>Варнавинского</w:t>
      </w:r>
      <w:r w:rsidRPr="005002A7">
        <w:rPr>
          <w:color w:val="000000" w:themeColor="text1"/>
          <w:sz w:val="28"/>
          <w:szCs w:val="28"/>
          <w:lang w:eastAsia="ru-RU"/>
        </w:rPr>
        <w:t xml:space="preserve"> сельского поселения;</w:t>
      </w:r>
    </w:p>
    <w:p w14:paraId="1DE7098A" w14:textId="24280611" w:rsidR="005E5A88" w:rsidRPr="005002A7" w:rsidRDefault="005E5A88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 xml:space="preserve">- оценка соблюдения бюджетного законодательства при осуществлении бюджетного процесса в </w:t>
      </w:r>
      <w:r w:rsidR="006648E7">
        <w:rPr>
          <w:color w:val="000000" w:themeColor="text1"/>
          <w:sz w:val="28"/>
          <w:szCs w:val="28"/>
          <w:lang w:eastAsia="ru-RU"/>
        </w:rPr>
        <w:t>Варнавинском</w:t>
      </w:r>
      <w:r w:rsidRPr="005002A7">
        <w:rPr>
          <w:color w:val="000000" w:themeColor="text1"/>
          <w:sz w:val="28"/>
          <w:szCs w:val="28"/>
          <w:lang w:eastAsia="ru-RU"/>
        </w:rPr>
        <w:t xml:space="preserve"> сельском поселении;</w:t>
      </w:r>
    </w:p>
    <w:p w14:paraId="6CC2B0B2" w14:textId="29328CD9" w:rsidR="006648E7" w:rsidRDefault="005002A7" w:rsidP="006648E7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>-</w:t>
      </w:r>
      <w:r w:rsidR="005E5A88" w:rsidRPr="005002A7">
        <w:rPr>
          <w:color w:val="000000" w:themeColor="text1"/>
          <w:sz w:val="28"/>
          <w:szCs w:val="28"/>
          <w:lang w:eastAsia="ru-RU"/>
        </w:rPr>
        <w:t xml:space="preserve"> </w:t>
      </w:r>
      <w:r w:rsidR="006648E7">
        <w:rPr>
          <w:color w:val="000000" w:themeColor="text1"/>
          <w:sz w:val="28"/>
          <w:szCs w:val="28"/>
          <w:lang w:eastAsia="ru-RU"/>
        </w:rPr>
        <w:t>о</w:t>
      </w:r>
      <w:r w:rsidR="006648E7" w:rsidRPr="006648E7">
        <w:rPr>
          <w:color w:val="000000" w:themeColor="text1"/>
          <w:sz w:val="28"/>
          <w:szCs w:val="28"/>
          <w:lang w:eastAsia="ru-RU"/>
        </w:rPr>
        <w:t>ценка уровня исполнения показателей, утвержденных решением Совета Варнавинского сельского поселения Абинского района от 29 декабря 2022 года № 142-с «О внесении изменений в решение Совета Варнавинского сельского поселения от 14 декабря 2021 года № 103-с «О бюджете Варнавинского сельского поселения Абинского района на 2022 год»</w:t>
      </w:r>
      <w:r w:rsidR="00132BB1">
        <w:rPr>
          <w:color w:val="000000" w:themeColor="text1"/>
          <w:sz w:val="28"/>
          <w:szCs w:val="28"/>
          <w:lang w:eastAsia="ru-RU"/>
        </w:rPr>
        <w:t xml:space="preserve"> (далее – решение Совета № 142-с)</w:t>
      </w:r>
      <w:r w:rsidR="006648E7" w:rsidRPr="006648E7">
        <w:rPr>
          <w:color w:val="000000" w:themeColor="text1"/>
          <w:sz w:val="28"/>
          <w:szCs w:val="28"/>
          <w:lang w:eastAsia="ru-RU"/>
        </w:rPr>
        <w:t>.</w:t>
      </w:r>
    </w:p>
    <w:p w14:paraId="4BE1CEF9" w14:textId="6606442C" w:rsidR="005002A7" w:rsidRDefault="005002A7" w:rsidP="006648E7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8. </w:t>
      </w:r>
      <w:r w:rsidRPr="005002A7">
        <w:rPr>
          <w:b/>
          <w:bCs/>
          <w:color w:val="000000" w:themeColor="text1"/>
          <w:sz w:val="28"/>
          <w:szCs w:val="28"/>
          <w:lang w:eastAsia="ru-RU"/>
        </w:rPr>
        <w:t>Объем проверенных средств:</w:t>
      </w:r>
      <w:r w:rsidRPr="005002A7">
        <w:rPr>
          <w:color w:val="000000" w:themeColor="text1"/>
          <w:sz w:val="28"/>
          <w:szCs w:val="28"/>
          <w:lang w:eastAsia="ru-RU"/>
        </w:rPr>
        <w:t xml:space="preserve"> </w:t>
      </w:r>
      <w:r w:rsidR="006648E7" w:rsidRPr="006648E7">
        <w:rPr>
          <w:color w:val="000000" w:themeColor="text1"/>
          <w:sz w:val="28"/>
          <w:szCs w:val="28"/>
          <w:lang w:eastAsia="ru-RU"/>
        </w:rPr>
        <w:t>26 797,1 тыс. руб.</w:t>
      </w:r>
    </w:p>
    <w:p w14:paraId="3F9997C7" w14:textId="38F20697" w:rsidR="005002A7" w:rsidRPr="005002A7" w:rsidRDefault="005002A7" w:rsidP="005E5A88">
      <w:pPr>
        <w:pStyle w:val="Textbody"/>
        <w:spacing w:after="100" w:afterAutospacing="1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9. </w:t>
      </w:r>
      <w:r w:rsidRPr="005002A7">
        <w:rPr>
          <w:b/>
          <w:bCs/>
          <w:color w:val="000000" w:themeColor="text1"/>
          <w:sz w:val="28"/>
          <w:szCs w:val="28"/>
          <w:lang w:eastAsia="ru-RU"/>
        </w:rPr>
        <w:t>Изложение результатов проверки:</w:t>
      </w:r>
    </w:p>
    <w:p w14:paraId="06A3CE5B" w14:textId="77777777" w:rsidR="005002A7" w:rsidRPr="005002A7" w:rsidRDefault="005002A7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05902EC7" w14:textId="2E0A3DE2" w:rsidR="005641B3" w:rsidRDefault="005002A7" w:rsidP="005002A7">
      <w:pPr>
        <w:pStyle w:val="Textbody"/>
        <w:spacing w:after="100" w:afterAutospacing="1"/>
        <w:ind w:firstLine="709"/>
        <w:contextualSpacing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9.1. </w:t>
      </w:r>
      <w:r w:rsidRPr="005002A7">
        <w:rPr>
          <w:b/>
          <w:bCs/>
          <w:color w:val="000000" w:themeColor="text1"/>
          <w:sz w:val="28"/>
          <w:szCs w:val="28"/>
          <w:lang w:eastAsia="ru-RU"/>
        </w:rPr>
        <w:t>Общая характеристика годового отчета об исполнении бюджета за отчётный год.</w:t>
      </w:r>
    </w:p>
    <w:p w14:paraId="62614240" w14:textId="48378491" w:rsidR="005002A7" w:rsidRDefault="005002A7" w:rsidP="005002A7">
      <w:pPr>
        <w:pStyle w:val="Textbody"/>
        <w:spacing w:after="100" w:afterAutospacing="1"/>
        <w:ind w:firstLine="709"/>
        <w:contextualSpacing/>
        <w:rPr>
          <w:b/>
          <w:bCs/>
          <w:color w:val="000000" w:themeColor="text1"/>
          <w:sz w:val="28"/>
          <w:szCs w:val="28"/>
          <w:lang w:eastAsia="ru-RU"/>
        </w:rPr>
      </w:pPr>
    </w:p>
    <w:p w14:paraId="5A60D4CB" w14:textId="3BEC1748" w:rsidR="006648E7" w:rsidRDefault="006648E7" w:rsidP="008B4B5E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6648E7">
        <w:rPr>
          <w:sz w:val="28"/>
          <w:szCs w:val="28"/>
          <w:lang w:eastAsia="ru-RU"/>
        </w:rPr>
        <w:t>Заключение на отчет об исполнении бюджета подготовлено контрольно-счетной палатой на основании данных внешней проверки годовой бюджетной отчетности главных администраторов и распорядителей бюджетных средств Варнавинского сельского поселения Абинского района.</w:t>
      </w:r>
    </w:p>
    <w:p w14:paraId="53C31640" w14:textId="3D544526" w:rsidR="006648E7" w:rsidRPr="006648E7" w:rsidRDefault="006648E7" w:rsidP="006648E7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6648E7">
        <w:rPr>
          <w:sz w:val="28"/>
          <w:szCs w:val="28"/>
          <w:lang w:eastAsia="ru-RU"/>
        </w:rPr>
        <w:t>Бюджет Варнавинского сельского поселения Абинского района на 2022 год утвержден решением Совета от 14.12.2021 года № 103-с «О бюджете Варнавинского сельского поселения Абинского района на 2022 год»</w:t>
      </w:r>
      <w:r w:rsidR="00132BB1">
        <w:rPr>
          <w:sz w:val="28"/>
          <w:szCs w:val="28"/>
          <w:lang w:eastAsia="ru-RU"/>
        </w:rPr>
        <w:t>.</w:t>
      </w:r>
    </w:p>
    <w:p w14:paraId="7E397C33" w14:textId="77777777" w:rsidR="006648E7" w:rsidRPr="006648E7" w:rsidRDefault="006648E7" w:rsidP="006648E7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6648E7">
        <w:rPr>
          <w:sz w:val="28"/>
          <w:szCs w:val="28"/>
          <w:lang w:eastAsia="ru-RU"/>
        </w:rPr>
        <w:t>В первоначальной редакции решения Совета № 103-с на 2022 год утверждены следующие основные характеристики местного бюджета поселения: общий объем доходов в сумме 10 941,0 тыс. рублей, общий объем расходов в сумме 10 941,0 тыс. рублей, верхний предел муниципального внутреннего долга в сумме 0,0 тыс. рублей, в  том числе верхний предел долга по муниципальным гарантиям в сумме 0,0 тыс. рублей и объем дефицита (профицита) бюджета в сумме 0,0 тыс. рублей.</w:t>
      </w:r>
    </w:p>
    <w:p w14:paraId="6B45FBB2" w14:textId="5547FC94" w:rsidR="006648E7" w:rsidRDefault="006648E7" w:rsidP="006648E7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6648E7">
        <w:rPr>
          <w:sz w:val="28"/>
          <w:szCs w:val="28"/>
          <w:lang w:eastAsia="ru-RU"/>
        </w:rPr>
        <w:t>В течение 2022 года изменения в решение Совета № 103-с вносились неоднократно. В результате внесенных изменений бюджетные назначения по доходам поселения на 2022 год составили в общей сумме 19 951,7 тыс. рублей</w:t>
      </w:r>
      <w:r>
        <w:rPr>
          <w:sz w:val="28"/>
          <w:szCs w:val="28"/>
          <w:lang w:eastAsia="ru-RU"/>
        </w:rPr>
        <w:t xml:space="preserve"> (из них исполнено налоговы</w:t>
      </w:r>
      <w:r w:rsidR="00D9014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доход</w:t>
      </w:r>
      <w:r w:rsidR="00D90142">
        <w:rPr>
          <w:sz w:val="28"/>
          <w:szCs w:val="28"/>
          <w:lang w:eastAsia="ru-RU"/>
        </w:rPr>
        <w:t>ов на сумму 7 552,9 тыс. рублей, неналоговых доходов на сумму 5 162,4 тыс. рублей, безвозмездных поступлений – 8 073,1 тыс. рублей</w:t>
      </w:r>
      <w:r>
        <w:rPr>
          <w:sz w:val="28"/>
          <w:szCs w:val="28"/>
          <w:lang w:eastAsia="ru-RU"/>
        </w:rPr>
        <w:t>)</w:t>
      </w:r>
      <w:r w:rsidRPr="006648E7">
        <w:rPr>
          <w:sz w:val="28"/>
          <w:szCs w:val="28"/>
          <w:lang w:eastAsia="ru-RU"/>
        </w:rPr>
        <w:t>, расходы составили 26 797,1 тыс. рублей</w:t>
      </w:r>
      <w:r w:rsidR="00D90142">
        <w:rPr>
          <w:sz w:val="28"/>
          <w:szCs w:val="28"/>
          <w:lang w:eastAsia="ru-RU"/>
        </w:rPr>
        <w:t xml:space="preserve"> (</w:t>
      </w:r>
      <w:r w:rsidR="00D90142" w:rsidRPr="00D90142">
        <w:rPr>
          <w:sz w:val="28"/>
          <w:szCs w:val="28"/>
          <w:lang w:eastAsia="ru-RU"/>
        </w:rPr>
        <w:t xml:space="preserve">Доля расходов по </w:t>
      </w:r>
      <w:r w:rsidR="00D90142">
        <w:rPr>
          <w:sz w:val="28"/>
          <w:szCs w:val="28"/>
          <w:lang w:eastAsia="ru-RU"/>
        </w:rPr>
        <w:t xml:space="preserve">программным направлениям составила 78,3 %, по </w:t>
      </w:r>
      <w:r w:rsidR="00D90142" w:rsidRPr="00D90142">
        <w:rPr>
          <w:sz w:val="28"/>
          <w:szCs w:val="28"/>
          <w:lang w:eastAsia="ru-RU"/>
        </w:rPr>
        <w:t xml:space="preserve">непрограммным направлениям </w:t>
      </w:r>
      <w:r w:rsidR="00D90142">
        <w:rPr>
          <w:sz w:val="28"/>
          <w:szCs w:val="28"/>
          <w:lang w:eastAsia="ru-RU"/>
        </w:rPr>
        <w:t>-</w:t>
      </w:r>
      <w:r w:rsidR="00D90142" w:rsidRPr="00D90142">
        <w:rPr>
          <w:sz w:val="28"/>
          <w:szCs w:val="28"/>
          <w:lang w:eastAsia="ru-RU"/>
        </w:rPr>
        <w:t xml:space="preserve"> 21,7 %.</w:t>
      </w:r>
      <w:r w:rsidR="00D90142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,</w:t>
      </w:r>
      <w:r w:rsidRPr="006648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</w:t>
      </w:r>
      <w:r w:rsidRPr="006648E7">
        <w:rPr>
          <w:sz w:val="28"/>
          <w:szCs w:val="28"/>
          <w:lang w:eastAsia="ru-RU"/>
        </w:rPr>
        <w:t xml:space="preserve">ефицит бюджета поселения </w:t>
      </w:r>
      <w:r>
        <w:rPr>
          <w:sz w:val="28"/>
          <w:szCs w:val="28"/>
          <w:lang w:eastAsia="ru-RU"/>
        </w:rPr>
        <w:t>-</w:t>
      </w:r>
      <w:r w:rsidRPr="006648E7">
        <w:rPr>
          <w:sz w:val="28"/>
          <w:szCs w:val="28"/>
          <w:lang w:eastAsia="ru-RU"/>
        </w:rPr>
        <w:t xml:space="preserve"> 6 845,4 тыс. рублей.</w:t>
      </w:r>
    </w:p>
    <w:p w14:paraId="0985C49B" w14:textId="20BA1721" w:rsidR="00D90142" w:rsidRPr="00D90142" w:rsidRDefault="00D90142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D90142">
        <w:rPr>
          <w:sz w:val="28"/>
          <w:szCs w:val="28"/>
          <w:lang w:eastAsia="ru-RU"/>
        </w:rPr>
        <w:t xml:space="preserve">В Варнавинском сельском поселении первоначальным решением Совета </w:t>
      </w:r>
      <w:r>
        <w:rPr>
          <w:sz w:val="28"/>
          <w:szCs w:val="28"/>
          <w:lang w:eastAsia="ru-RU"/>
        </w:rPr>
        <w:t xml:space="preserve">Варнавинского сельского поселения Абинского района </w:t>
      </w:r>
      <w:r w:rsidRPr="00D90142">
        <w:rPr>
          <w:sz w:val="28"/>
          <w:szCs w:val="28"/>
          <w:lang w:eastAsia="ru-RU"/>
        </w:rPr>
        <w:t>сформирован резервный фонд в сумме 10,0 тыс. рублей.</w:t>
      </w:r>
    </w:p>
    <w:p w14:paraId="2FAC184A" w14:textId="2B1E2DD6" w:rsidR="00D90142" w:rsidRPr="00D90142" w:rsidRDefault="00D90142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D90142">
        <w:rPr>
          <w:sz w:val="28"/>
          <w:szCs w:val="28"/>
          <w:lang w:eastAsia="ru-RU"/>
        </w:rPr>
        <w:t>В ходе исполнения бюджета сельского поселения потребности в использовании средств не возникло, средства резервного фонда перераспределены на иные цели.</w:t>
      </w:r>
    </w:p>
    <w:p w14:paraId="45B1AB35" w14:textId="6CC31901" w:rsidR="00D90142" w:rsidRDefault="00D90142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D90142">
        <w:rPr>
          <w:sz w:val="28"/>
          <w:szCs w:val="28"/>
          <w:lang w:eastAsia="ru-RU"/>
        </w:rPr>
        <w:t xml:space="preserve">В отчетном периоде заемные средства (бюджетные и коммерческие кредиты) </w:t>
      </w:r>
      <w:r>
        <w:rPr>
          <w:sz w:val="28"/>
          <w:szCs w:val="28"/>
          <w:lang w:eastAsia="ru-RU"/>
        </w:rPr>
        <w:t>Администрацией</w:t>
      </w:r>
      <w:r w:rsidRPr="00D90142">
        <w:rPr>
          <w:sz w:val="28"/>
          <w:szCs w:val="28"/>
          <w:lang w:eastAsia="ru-RU"/>
        </w:rPr>
        <w:t xml:space="preserve"> не привлекались.</w:t>
      </w:r>
    </w:p>
    <w:p w14:paraId="704B0E6E" w14:textId="77777777" w:rsidR="00132BB1" w:rsidRPr="00132BB1" w:rsidRDefault="00132BB1" w:rsidP="00132BB1">
      <w:pPr>
        <w:pStyle w:val="Textbody"/>
        <w:spacing w:after="100" w:afterAutospacing="1"/>
        <w:ind w:firstLine="708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7D7B09D7" w14:textId="79403F81" w:rsidR="00132BB1" w:rsidRDefault="00132BB1" w:rsidP="00132BB1">
      <w:pPr>
        <w:pStyle w:val="Textbody"/>
        <w:spacing w:after="100" w:afterAutospacing="1"/>
        <w:contextualSpacing/>
        <w:jc w:val="center"/>
        <w:rPr>
          <w:b/>
          <w:bCs/>
          <w:sz w:val="28"/>
          <w:szCs w:val="28"/>
          <w:lang w:eastAsia="ru-RU"/>
        </w:rPr>
      </w:pPr>
      <w:r w:rsidRPr="00132BB1">
        <w:rPr>
          <w:b/>
          <w:bCs/>
          <w:sz w:val="28"/>
          <w:szCs w:val="28"/>
          <w:lang w:eastAsia="ru-RU"/>
        </w:rPr>
        <w:t>9.2. Результаты мероприятия.</w:t>
      </w:r>
    </w:p>
    <w:p w14:paraId="30D134B2" w14:textId="77777777" w:rsidR="00132BB1" w:rsidRPr="00132BB1" w:rsidRDefault="00132BB1" w:rsidP="00132BB1">
      <w:pPr>
        <w:pStyle w:val="Textbody"/>
        <w:spacing w:after="100" w:afterAutospacing="1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13A31E0C" w14:textId="5BAA7809" w:rsidR="00D90142" w:rsidRDefault="00132BB1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Анализируя Проект решения об исполнении бюджета, контрольно-счетная палата установила следующие нарушения:</w:t>
      </w:r>
    </w:p>
    <w:p w14:paraId="37E3041A" w14:textId="77777777" w:rsidR="00D90142" w:rsidRPr="00D90142" w:rsidRDefault="00D90142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D90142">
        <w:rPr>
          <w:sz w:val="28"/>
          <w:szCs w:val="28"/>
          <w:lang w:eastAsia="ru-RU"/>
        </w:rPr>
        <w:t>1. В пункте 1 Проекта решения Варнавинского сельского поселения некорректно по тексту в описании отражен дефицит бюджета.</w:t>
      </w:r>
    </w:p>
    <w:p w14:paraId="1B21182A" w14:textId="36BC20F4" w:rsidR="00D90142" w:rsidRPr="00D90142" w:rsidRDefault="00D90142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D90142">
        <w:rPr>
          <w:sz w:val="28"/>
          <w:szCs w:val="28"/>
          <w:lang w:eastAsia="ru-RU"/>
        </w:rPr>
        <w:lastRenderedPageBreak/>
        <w:t xml:space="preserve">2. </w:t>
      </w:r>
      <w:r w:rsidR="00132BB1">
        <w:rPr>
          <w:sz w:val="28"/>
          <w:szCs w:val="28"/>
          <w:lang w:eastAsia="ru-RU"/>
        </w:rPr>
        <w:t>Н</w:t>
      </w:r>
      <w:r w:rsidRPr="00D90142">
        <w:rPr>
          <w:sz w:val="28"/>
          <w:szCs w:val="28"/>
          <w:lang w:eastAsia="ru-RU"/>
        </w:rPr>
        <w:t>арушение пункта 7.4, раздела 7 Положения о бюджетном процессе Варнавинского сельского поселения Администрацией не представлен отчет об использовании средств резервного фонда и информация об исполнении бюджета в части межбюджетных трансфертов.</w:t>
      </w:r>
    </w:p>
    <w:p w14:paraId="66A7F9C5" w14:textId="20FFA6F9" w:rsidR="00D90142" w:rsidRPr="00D90142" w:rsidRDefault="00132BB1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D90142" w:rsidRPr="00D90142">
        <w:rPr>
          <w:sz w:val="28"/>
          <w:szCs w:val="28"/>
          <w:lang w:eastAsia="ru-RU"/>
        </w:rPr>
        <w:t xml:space="preserve">. Нарушение </w:t>
      </w:r>
      <w:r w:rsidRPr="00132BB1">
        <w:rPr>
          <w:sz w:val="28"/>
          <w:szCs w:val="28"/>
          <w:lang w:eastAsia="ru-RU"/>
        </w:rPr>
        <w:t xml:space="preserve">Приказа Минфина России от 08.06.2021 г. № 75н "Об утверждении кодов (перечней кодов) бюджетной классификации Российской Федерации на 2022 год (на 2022 год и на плановый период 2023 и 2024 годов)" (далее –Приказ Минфина РФ № 75н) </w:t>
      </w:r>
      <w:r w:rsidR="00D90142" w:rsidRPr="00D90142">
        <w:rPr>
          <w:sz w:val="28"/>
          <w:szCs w:val="28"/>
          <w:lang w:eastAsia="ru-RU"/>
        </w:rPr>
        <w:t>в части несоответствия кодов видов доходов бюджетной классификации и наименований кодов поступлений в бюджет, группы, подгруппы, статьи, подстатьи, элемента, группы подвида, аналитической группы подвида доходов в приложении № 1 к Проекту решения.</w:t>
      </w:r>
    </w:p>
    <w:p w14:paraId="5525DAA0" w14:textId="6CE66386" w:rsidR="00D90142" w:rsidRPr="00D90142" w:rsidRDefault="00132BB1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D90142" w:rsidRPr="00D90142">
        <w:rPr>
          <w:sz w:val="28"/>
          <w:szCs w:val="28"/>
          <w:lang w:eastAsia="ru-RU"/>
        </w:rPr>
        <w:t>. Показатели доходов бюджета приложения № 1 к Проекту решения не соответствуют показателям доходов бюджета приложения № 1 к решению Совета № 142-с.</w:t>
      </w:r>
    </w:p>
    <w:p w14:paraId="115BE309" w14:textId="7F715F12" w:rsidR="00132BB1" w:rsidRDefault="00132BB1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D90142" w:rsidRPr="00D90142">
        <w:rPr>
          <w:sz w:val="28"/>
          <w:szCs w:val="28"/>
          <w:lang w:eastAsia="ru-RU"/>
        </w:rPr>
        <w:t xml:space="preserve">. Часть наименований муниципальных программ, представленных в приложении № 3 и в приложении № 4 к Проекту решения, не соответствуют наименованиям муниципальных программ, утвержденных </w:t>
      </w:r>
      <w:r>
        <w:rPr>
          <w:sz w:val="28"/>
          <w:szCs w:val="28"/>
          <w:lang w:eastAsia="ru-RU"/>
        </w:rPr>
        <w:t>п</w:t>
      </w:r>
      <w:r w:rsidRPr="00132BB1">
        <w:rPr>
          <w:sz w:val="28"/>
          <w:szCs w:val="28"/>
          <w:lang w:eastAsia="ru-RU"/>
        </w:rPr>
        <w:t xml:space="preserve">остановлением </w:t>
      </w:r>
      <w:r>
        <w:rPr>
          <w:sz w:val="28"/>
          <w:szCs w:val="28"/>
          <w:lang w:eastAsia="ru-RU"/>
        </w:rPr>
        <w:t>А</w:t>
      </w:r>
      <w:r w:rsidRPr="00132BB1">
        <w:rPr>
          <w:sz w:val="28"/>
          <w:szCs w:val="28"/>
          <w:lang w:eastAsia="ru-RU"/>
        </w:rPr>
        <w:t>дминистрации от 2 октября 2020 года № 62</w:t>
      </w:r>
      <w:r>
        <w:rPr>
          <w:sz w:val="28"/>
          <w:szCs w:val="28"/>
          <w:lang w:eastAsia="ru-RU"/>
        </w:rPr>
        <w:t>.</w:t>
      </w:r>
    </w:p>
    <w:p w14:paraId="3935AA85" w14:textId="107D32D2" w:rsidR="00D90142" w:rsidRPr="00132BB1" w:rsidRDefault="00132BB1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D90142" w:rsidRPr="00132BB1">
        <w:rPr>
          <w:sz w:val="28"/>
          <w:szCs w:val="28"/>
          <w:lang w:eastAsia="ru-RU"/>
        </w:rPr>
        <w:t xml:space="preserve">. В пояснительной записке, представленной с Проектом решения, неверно отражена информация о расходовании бюджетных средств в части реализации муниципальных программ.  </w:t>
      </w:r>
    </w:p>
    <w:p w14:paraId="34ABC28E" w14:textId="37860999" w:rsidR="00D90142" w:rsidRPr="00D90142" w:rsidRDefault="00132BB1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D90142" w:rsidRPr="00D90142">
        <w:rPr>
          <w:sz w:val="28"/>
          <w:szCs w:val="28"/>
          <w:lang w:eastAsia="ru-RU"/>
        </w:rPr>
        <w:t>. В нарушение статьи 23 БК РФ не указан код главного администратора источников финансирования дефицитов бюджетов в приложении № 5 к Проекту решения.</w:t>
      </w:r>
    </w:p>
    <w:p w14:paraId="3C539B0D" w14:textId="0B2F1569" w:rsidR="00D90142" w:rsidRPr="00D90142" w:rsidRDefault="00132BB1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D90142" w:rsidRPr="00D90142">
        <w:rPr>
          <w:sz w:val="28"/>
          <w:szCs w:val="28"/>
          <w:lang w:eastAsia="ru-RU"/>
        </w:rPr>
        <w:t>. Нарушение Приказа Минфина РФ № 75н в части несоответствия кодов классификации и наименований кодов источников финансирования дефицита бюджета в приложении № 5 к Проекту решения.</w:t>
      </w:r>
    </w:p>
    <w:p w14:paraId="61070578" w14:textId="77777777" w:rsidR="00132BB1" w:rsidRDefault="00132BB1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p w14:paraId="03FD9689" w14:textId="7E1A0F8C" w:rsidR="00D90142" w:rsidRPr="00D90142" w:rsidRDefault="00D90142" w:rsidP="00D901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D90142">
        <w:rPr>
          <w:sz w:val="28"/>
          <w:szCs w:val="28"/>
          <w:lang w:eastAsia="ru-RU"/>
        </w:rPr>
        <w:t xml:space="preserve">В связи с этим </w:t>
      </w:r>
      <w:r w:rsidR="00132BB1">
        <w:rPr>
          <w:sz w:val="28"/>
          <w:szCs w:val="28"/>
          <w:lang w:eastAsia="ru-RU"/>
        </w:rPr>
        <w:t>Администрации было рекомендовано в</w:t>
      </w:r>
      <w:r w:rsidRPr="00D90142">
        <w:rPr>
          <w:sz w:val="28"/>
          <w:szCs w:val="28"/>
          <w:lang w:eastAsia="ru-RU"/>
        </w:rPr>
        <w:t>нести необходимые изменения в Проект решения об исполнении бюджета, а также в документы, представляемые с ним</w:t>
      </w:r>
      <w:r w:rsidR="00132BB1">
        <w:rPr>
          <w:sz w:val="28"/>
          <w:szCs w:val="28"/>
          <w:lang w:eastAsia="ru-RU"/>
        </w:rPr>
        <w:t>.</w:t>
      </w:r>
    </w:p>
    <w:p w14:paraId="5D6CEB96" w14:textId="77777777" w:rsidR="00DE34B6" w:rsidRDefault="00D90142" w:rsidP="00DE34B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D90142">
        <w:rPr>
          <w:sz w:val="28"/>
          <w:szCs w:val="28"/>
          <w:lang w:eastAsia="ru-RU"/>
        </w:rPr>
        <w:t xml:space="preserve">О принятых мерах </w:t>
      </w:r>
      <w:r w:rsidR="00DE34B6">
        <w:rPr>
          <w:sz w:val="28"/>
          <w:szCs w:val="28"/>
          <w:lang w:eastAsia="ru-RU"/>
        </w:rPr>
        <w:t>контрольно-счетная палата была</w:t>
      </w:r>
      <w:r w:rsidRPr="00D90142">
        <w:rPr>
          <w:sz w:val="28"/>
          <w:szCs w:val="28"/>
          <w:lang w:eastAsia="ru-RU"/>
        </w:rPr>
        <w:t xml:space="preserve"> уведом</w:t>
      </w:r>
      <w:r w:rsidR="00DE34B6">
        <w:rPr>
          <w:sz w:val="28"/>
          <w:szCs w:val="28"/>
          <w:lang w:eastAsia="ru-RU"/>
        </w:rPr>
        <w:t>лена</w:t>
      </w:r>
      <w:r w:rsidRPr="00D90142">
        <w:rPr>
          <w:sz w:val="28"/>
          <w:szCs w:val="28"/>
          <w:lang w:eastAsia="ru-RU"/>
        </w:rPr>
        <w:t xml:space="preserve"> в письменной форме.</w:t>
      </w:r>
    </w:p>
    <w:p w14:paraId="54FC9350" w14:textId="6C7ED531" w:rsidR="008B4B5E" w:rsidRPr="008B4B5E" w:rsidRDefault="008B4B5E" w:rsidP="00DE34B6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8B4B5E">
        <w:rPr>
          <w:sz w:val="28"/>
          <w:szCs w:val="28"/>
          <w:lang w:eastAsia="ru-RU"/>
        </w:rPr>
        <w:t>редставленный Проект решения об исполнении бюджета</w:t>
      </w:r>
      <w:r w:rsidR="00DE34B6" w:rsidRPr="00DE34B6">
        <w:t xml:space="preserve"> </w:t>
      </w:r>
      <w:r w:rsidR="00DE34B6">
        <w:t>(</w:t>
      </w:r>
      <w:r w:rsidR="00DE34B6" w:rsidRPr="00DE34B6">
        <w:rPr>
          <w:sz w:val="28"/>
          <w:szCs w:val="28"/>
          <w:lang w:eastAsia="ru-RU"/>
        </w:rPr>
        <w:t>после доработки и устранения выявленных замечаний</w:t>
      </w:r>
      <w:r w:rsidR="00DE34B6">
        <w:rPr>
          <w:sz w:val="28"/>
          <w:szCs w:val="28"/>
          <w:lang w:eastAsia="ru-RU"/>
        </w:rPr>
        <w:t>)</w:t>
      </w:r>
      <w:r w:rsidRPr="008B4B5E">
        <w:rPr>
          <w:sz w:val="28"/>
          <w:szCs w:val="28"/>
          <w:lang w:eastAsia="ru-RU"/>
        </w:rPr>
        <w:t xml:space="preserve"> и другие документы, предоставленные с ним, соответствуют требованиям бюджетного законодательства.</w:t>
      </w:r>
    </w:p>
    <w:p w14:paraId="5784DFCD" w14:textId="78AC3C40" w:rsidR="008B4B5E" w:rsidRPr="008B4B5E" w:rsidRDefault="008B4B5E" w:rsidP="008B4B5E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8B4B5E">
        <w:rPr>
          <w:sz w:val="28"/>
          <w:szCs w:val="28"/>
          <w:lang w:eastAsia="ru-RU"/>
        </w:rPr>
        <w:t>Контрольно-счетной палатой рекомендовано принять к утверждению повторно представленный Проект решения.</w:t>
      </w:r>
    </w:p>
    <w:p w14:paraId="009B89AE" w14:textId="306442D7" w:rsidR="00472008" w:rsidRPr="008B4B5E" w:rsidRDefault="00472008" w:rsidP="00AC3B61">
      <w:pPr>
        <w:pStyle w:val="Textbody"/>
        <w:tabs>
          <w:tab w:val="left" w:pos="4678"/>
        </w:tabs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sectPr w:rsidR="00472008" w:rsidRPr="008B4B5E" w:rsidSect="009A010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2234" w14:textId="77777777" w:rsidR="00EE1B28" w:rsidRDefault="00EE1B28" w:rsidP="00C22ADB">
      <w:r>
        <w:separator/>
      </w:r>
    </w:p>
  </w:endnote>
  <w:endnote w:type="continuationSeparator" w:id="0">
    <w:p w14:paraId="16320ADF" w14:textId="77777777" w:rsidR="00EE1B28" w:rsidRDefault="00EE1B28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BB08" w14:textId="77777777" w:rsidR="00EE1B28" w:rsidRDefault="00EE1B28" w:rsidP="00C22ADB">
      <w:r>
        <w:separator/>
      </w:r>
    </w:p>
  </w:footnote>
  <w:footnote w:type="continuationSeparator" w:id="0">
    <w:p w14:paraId="26F143A4" w14:textId="77777777" w:rsidR="00EE1B28" w:rsidRDefault="00EE1B28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3400547">
    <w:abstractNumId w:val="1"/>
  </w:num>
  <w:num w:numId="2" w16cid:durableId="594754553">
    <w:abstractNumId w:val="5"/>
  </w:num>
  <w:num w:numId="3" w16cid:durableId="50470328">
    <w:abstractNumId w:val="3"/>
  </w:num>
  <w:num w:numId="4" w16cid:durableId="734356394">
    <w:abstractNumId w:val="6"/>
  </w:num>
  <w:num w:numId="5" w16cid:durableId="793669622">
    <w:abstractNumId w:val="8"/>
  </w:num>
  <w:num w:numId="6" w16cid:durableId="1512330716">
    <w:abstractNumId w:val="2"/>
  </w:num>
  <w:num w:numId="7" w16cid:durableId="2077897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185191">
    <w:abstractNumId w:val="0"/>
  </w:num>
  <w:num w:numId="9" w16cid:durableId="136264235">
    <w:abstractNumId w:val="9"/>
  </w:num>
  <w:num w:numId="10" w16cid:durableId="2085029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B2BCA"/>
    <w:rsid w:val="000C2DA0"/>
    <w:rsid w:val="000C7185"/>
    <w:rsid w:val="000E7F59"/>
    <w:rsid w:val="00114000"/>
    <w:rsid w:val="001277E5"/>
    <w:rsid w:val="00132BB1"/>
    <w:rsid w:val="00137D7A"/>
    <w:rsid w:val="00182678"/>
    <w:rsid w:val="001942C9"/>
    <w:rsid w:val="00195653"/>
    <w:rsid w:val="001A45DB"/>
    <w:rsid w:val="001C20A0"/>
    <w:rsid w:val="001D3B36"/>
    <w:rsid w:val="001E2E5C"/>
    <w:rsid w:val="001E5A50"/>
    <w:rsid w:val="002068B1"/>
    <w:rsid w:val="00222F33"/>
    <w:rsid w:val="00230FAD"/>
    <w:rsid w:val="00235DC4"/>
    <w:rsid w:val="00237059"/>
    <w:rsid w:val="002508A4"/>
    <w:rsid w:val="00257187"/>
    <w:rsid w:val="00266EEE"/>
    <w:rsid w:val="00290F2D"/>
    <w:rsid w:val="002975EA"/>
    <w:rsid w:val="002B6A70"/>
    <w:rsid w:val="002D7600"/>
    <w:rsid w:val="002E01F8"/>
    <w:rsid w:val="002F7F7A"/>
    <w:rsid w:val="0030676D"/>
    <w:rsid w:val="00307480"/>
    <w:rsid w:val="00314F48"/>
    <w:rsid w:val="00335C1F"/>
    <w:rsid w:val="003868CD"/>
    <w:rsid w:val="00386E0B"/>
    <w:rsid w:val="003B00F6"/>
    <w:rsid w:val="003C4E5A"/>
    <w:rsid w:val="00430EDE"/>
    <w:rsid w:val="0044536B"/>
    <w:rsid w:val="00472008"/>
    <w:rsid w:val="00474819"/>
    <w:rsid w:val="004B6DAA"/>
    <w:rsid w:val="005002A7"/>
    <w:rsid w:val="00502507"/>
    <w:rsid w:val="0051563D"/>
    <w:rsid w:val="00533FA9"/>
    <w:rsid w:val="00555F85"/>
    <w:rsid w:val="005641B3"/>
    <w:rsid w:val="00570B1D"/>
    <w:rsid w:val="005737D1"/>
    <w:rsid w:val="00576592"/>
    <w:rsid w:val="005E5A88"/>
    <w:rsid w:val="005F3BA5"/>
    <w:rsid w:val="005F7C89"/>
    <w:rsid w:val="00632691"/>
    <w:rsid w:val="006345B0"/>
    <w:rsid w:val="00641EFC"/>
    <w:rsid w:val="00643086"/>
    <w:rsid w:val="006615A1"/>
    <w:rsid w:val="006648E7"/>
    <w:rsid w:val="006945C5"/>
    <w:rsid w:val="00695E4D"/>
    <w:rsid w:val="006A0AAB"/>
    <w:rsid w:val="006B11A8"/>
    <w:rsid w:val="006B6DB6"/>
    <w:rsid w:val="006E3549"/>
    <w:rsid w:val="006F77C1"/>
    <w:rsid w:val="00700A1E"/>
    <w:rsid w:val="0071530C"/>
    <w:rsid w:val="0074498F"/>
    <w:rsid w:val="00744BAD"/>
    <w:rsid w:val="00760FD2"/>
    <w:rsid w:val="00784063"/>
    <w:rsid w:val="007961FB"/>
    <w:rsid w:val="007B4F42"/>
    <w:rsid w:val="007B50C8"/>
    <w:rsid w:val="007C189C"/>
    <w:rsid w:val="007F1ADE"/>
    <w:rsid w:val="00825ED8"/>
    <w:rsid w:val="008B4B5E"/>
    <w:rsid w:val="008C3412"/>
    <w:rsid w:val="008C7FA0"/>
    <w:rsid w:val="008E107B"/>
    <w:rsid w:val="008E6366"/>
    <w:rsid w:val="008F5197"/>
    <w:rsid w:val="00925F34"/>
    <w:rsid w:val="009269B4"/>
    <w:rsid w:val="00951D3B"/>
    <w:rsid w:val="00966822"/>
    <w:rsid w:val="009739E8"/>
    <w:rsid w:val="009A0104"/>
    <w:rsid w:val="009B7B8F"/>
    <w:rsid w:val="009C6F54"/>
    <w:rsid w:val="00A506C1"/>
    <w:rsid w:val="00A6068F"/>
    <w:rsid w:val="00A61750"/>
    <w:rsid w:val="00A6622E"/>
    <w:rsid w:val="00A84A8B"/>
    <w:rsid w:val="00A95742"/>
    <w:rsid w:val="00AB6670"/>
    <w:rsid w:val="00AC3B61"/>
    <w:rsid w:val="00B026BB"/>
    <w:rsid w:val="00B2214B"/>
    <w:rsid w:val="00B25636"/>
    <w:rsid w:val="00B3249A"/>
    <w:rsid w:val="00B426D1"/>
    <w:rsid w:val="00B52E70"/>
    <w:rsid w:val="00B850E2"/>
    <w:rsid w:val="00BA66AB"/>
    <w:rsid w:val="00BD3D47"/>
    <w:rsid w:val="00BE2DA4"/>
    <w:rsid w:val="00BF429F"/>
    <w:rsid w:val="00C12A0B"/>
    <w:rsid w:val="00C22ADB"/>
    <w:rsid w:val="00C329BC"/>
    <w:rsid w:val="00C3658A"/>
    <w:rsid w:val="00C4589C"/>
    <w:rsid w:val="00C546C9"/>
    <w:rsid w:val="00C576BC"/>
    <w:rsid w:val="00C8350B"/>
    <w:rsid w:val="00CD1C5D"/>
    <w:rsid w:val="00D10179"/>
    <w:rsid w:val="00D21197"/>
    <w:rsid w:val="00D23C28"/>
    <w:rsid w:val="00D317CB"/>
    <w:rsid w:val="00D41191"/>
    <w:rsid w:val="00D42A9A"/>
    <w:rsid w:val="00D7495E"/>
    <w:rsid w:val="00D74AA7"/>
    <w:rsid w:val="00D90142"/>
    <w:rsid w:val="00DC5B87"/>
    <w:rsid w:val="00DE34B6"/>
    <w:rsid w:val="00E50200"/>
    <w:rsid w:val="00E548A6"/>
    <w:rsid w:val="00E87008"/>
    <w:rsid w:val="00EC076D"/>
    <w:rsid w:val="00EC15FF"/>
    <w:rsid w:val="00EE1B28"/>
    <w:rsid w:val="00EE1EB0"/>
    <w:rsid w:val="00F0103D"/>
    <w:rsid w:val="00F132E6"/>
    <w:rsid w:val="00F218C5"/>
    <w:rsid w:val="00F26224"/>
    <w:rsid w:val="00F776D9"/>
    <w:rsid w:val="00FC0C5E"/>
    <w:rsid w:val="00FD6B87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2023-05-02T11:52:00Z</cp:lastPrinted>
  <dcterms:created xsi:type="dcterms:W3CDTF">2023-06-06T13:41:00Z</dcterms:created>
  <dcterms:modified xsi:type="dcterms:W3CDTF">2023-06-06T13:41:00Z</dcterms:modified>
</cp:coreProperties>
</file>