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18" w:rsidRPr="00BB6889" w:rsidRDefault="00236818" w:rsidP="002368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236818" w:rsidRPr="00BB6889" w:rsidRDefault="00236818" w:rsidP="002368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818" w:rsidRPr="00BB6889" w:rsidRDefault="004A5BFD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 февраля</w:t>
      </w:r>
      <w:r w:rsidR="00236818" w:rsidRPr="00BB688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236818" w:rsidRPr="00BB6889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236818" w:rsidRPr="00BB68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                            </w:t>
      </w:r>
      <w:r w:rsidR="002368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</w:t>
      </w:r>
      <w:r w:rsidR="00236818" w:rsidRPr="00BB68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="00236818" w:rsidRPr="00BB688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№ </w:t>
      </w:r>
      <w:r w:rsidR="00A3772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111/954</w:t>
      </w:r>
    </w:p>
    <w:p w:rsidR="00236818" w:rsidRPr="00BB6889" w:rsidRDefault="00236818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36818" w:rsidRPr="00BB6889" w:rsidRDefault="00236818" w:rsidP="00236818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г. Абинск</w:t>
      </w:r>
    </w:p>
    <w:p w:rsidR="00236818" w:rsidRPr="00BB6889" w:rsidRDefault="00236818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818" w:rsidRPr="00BB6889" w:rsidRDefault="00236818" w:rsidP="00236818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назначении председателя участковой избирательной комиссии избирательного участка № </w:t>
      </w:r>
      <w:r w:rsidRPr="00BB68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01-</w:t>
      </w:r>
      <w:r w:rsidR="009820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254F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</w:p>
    <w:p w:rsidR="00236818" w:rsidRPr="00BB6889" w:rsidRDefault="00236818" w:rsidP="002368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818" w:rsidRPr="00BB6889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7 статьи 28 Федерального закона от 12 июня 2002 г. №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Абинская </w:t>
      </w:r>
      <w:r w:rsidRPr="004A5BFD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236818" w:rsidRPr="00BB6889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1. Назначить председателем участковой избирательной комиссии избирательного участка № 01-</w:t>
      </w:r>
      <w:r w:rsidR="0098201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54FF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74F2">
        <w:rPr>
          <w:rFonts w:ascii="Times New Roman" w:eastAsia="Times New Roman" w:hAnsi="Times New Roman"/>
          <w:sz w:val="28"/>
          <w:szCs w:val="28"/>
          <w:lang w:eastAsia="ru-RU"/>
        </w:rPr>
        <w:t>Васильеву Зинаиду Николаевну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254FF7">
        <w:rPr>
          <w:rFonts w:ascii="Times New Roman" w:eastAsia="Times New Roman" w:hAnsi="Times New Roman"/>
          <w:sz w:val="28"/>
          <w:szCs w:val="28"/>
          <w:lang w:eastAsia="ru-RU"/>
        </w:rPr>
        <w:t>66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образование </w:t>
      </w:r>
      <w:r w:rsidRPr="00BB6889">
        <w:rPr>
          <w:rFonts w:ascii="Times New Roman" w:eastAsia="Times New Roman" w:hAnsi="Times New Roman"/>
          <w:noProof/>
          <w:sz w:val="28"/>
          <w:szCs w:val="28"/>
          <w:lang w:eastAsia="ru-RU"/>
        </w:rPr>
        <w:t>высшее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54FF7">
        <w:rPr>
          <w:rFonts w:ascii="Times New Roman" w:eastAsia="Times New Roman" w:hAnsi="Times New Roman"/>
          <w:sz w:val="28"/>
          <w:szCs w:val="28"/>
          <w:lang w:eastAsia="ru-RU"/>
        </w:rPr>
        <w:t>пенсионер</w:t>
      </w:r>
      <w:r w:rsidR="003B4FF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предложенную для назначения в состав комиссии </w:t>
      </w:r>
      <w:r w:rsidR="00254FF7" w:rsidRPr="00254FF7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254FF7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254FF7" w:rsidRPr="00254FF7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254FF7">
        <w:rPr>
          <w:rFonts w:ascii="Times New Roman" w:eastAsia="Times New Roman" w:hAnsi="Times New Roman"/>
          <w:sz w:val="28"/>
          <w:szCs w:val="28"/>
          <w:lang w:eastAsia="ru-RU"/>
        </w:rPr>
        <w:t>м Политической партии «</w:t>
      </w:r>
      <w:r w:rsidR="00254FF7" w:rsidRPr="00254FF7">
        <w:rPr>
          <w:rFonts w:ascii="Times New Roman" w:eastAsia="Times New Roman" w:hAnsi="Times New Roman"/>
          <w:sz w:val="28"/>
          <w:szCs w:val="28"/>
          <w:lang w:eastAsia="ru-RU"/>
        </w:rPr>
        <w:t>Каза</w:t>
      </w:r>
      <w:r w:rsidR="00254FF7">
        <w:rPr>
          <w:rFonts w:ascii="Times New Roman" w:eastAsia="Times New Roman" w:hAnsi="Times New Roman"/>
          <w:sz w:val="28"/>
          <w:szCs w:val="28"/>
          <w:lang w:eastAsia="ru-RU"/>
        </w:rPr>
        <w:t>чья партия Российской Федерации»</w:t>
      </w:r>
      <w:r w:rsidR="00254FF7" w:rsidRPr="00254FF7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</w:t>
      </w:r>
      <w:r w:rsidR="003B4F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6818" w:rsidRPr="00BB6889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2. Выдать председателю участковой избирательной комиссии избирательного участка № 01-</w:t>
      </w:r>
      <w:r w:rsidR="000758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54FF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4FF7" w:rsidRPr="00254FF7">
        <w:rPr>
          <w:rFonts w:ascii="Times New Roman" w:eastAsia="Times New Roman" w:hAnsi="Times New Roman"/>
          <w:sz w:val="28"/>
          <w:szCs w:val="28"/>
          <w:lang w:eastAsia="ru-RU"/>
        </w:rPr>
        <w:t>Васильев</w:t>
      </w:r>
      <w:r w:rsidR="00254FF7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254FF7" w:rsidRPr="00254FF7">
        <w:rPr>
          <w:rFonts w:ascii="Times New Roman" w:eastAsia="Times New Roman" w:hAnsi="Times New Roman"/>
          <w:sz w:val="28"/>
          <w:szCs w:val="28"/>
          <w:lang w:eastAsia="ru-RU"/>
        </w:rPr>
        <w:t xml:space="preserve"> Зинаид</w:t>
      </w:r>
      <w:r w:rsidR="00254FF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54FF7" w:rsidRPr="00254FF7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Николаевн</w:t>
      </w:r>
      <w:r w:rsidR="00254FF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54FF7" w:rsidRPr="00254F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236818" w:rsidRPr="00BB6889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3. Направить настоящее решение в участковую избирательную комиссию избирательного участка № 01-</w:t>
      </w:r>
      <w:r w:rsidR="000758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54FF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09CC" w:rsidRPr="00BB6889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BB6889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BB688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Контроль за выполнением 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пунктов 2 и 3 настоящего </w:t>
      </w:r>
      <w:r w:rsidRPr="00BB688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решения возложить </w:t>
      </w:r>
      <w:proofErr w:type="gramStart"/>
      <w:r w:rsidRPr="00BB688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на  секретаря</w:t>
      </w:r>
      <w:proofErr w:type="gramEnd"/>
      <w:r w:rsidRPr="00BB688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Pr="00BB688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Абинская</w:t>
      </w:r>
      <w:proofErr w:type="spellEnd"/>
      <w:r w:rsidRPr="00BB688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</w:t>
      </w:r>
      <w:proofErr w:type="spellStart"/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Ю.А.Тарновскую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236818" w:rsidRPr="00BB6889" w:rsidTr="005B0BE6">
        <w:tc>
          <w:tcPr>
            <w:tcW w:w="5352" w:type="dxa"/>
          </w:tcPr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236818" w:rsidRPr="00BB6889" w:rsidRDefault="00236818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8909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236818" w:rsidRPr="00BB6889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236818" w:rsidRPr="00BB6889" w:rsidTr="005B0BE6">
        <w:tc>
          <w:tcPr>
            <w:tcW w:w="5352" w:type="dxa"/>
            <w:hideMark/>
          </w:tcPr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F10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8909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236818" w:rsidRPr="00BB6889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236818" w:rsidRPr="00BB6889" w:rsidRDefault="00236818" w:rsidP="00236818">
      <w:pPr>
        <w:rPr>
          <w:sz w:val="28"/>
          <w:szCs w:val="28"/>
        </w:rPr>
      </w:pPr>
    </w:p>
    <w:p w:rsidR="000E5249" w:rsidRDefault="000E5249"/>
    <w:sectPr w:rsidR="000E5249" w:rsidSect="00F109CC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85"/>
    <w:rsid w:val="00047485"/>
    <w:rsid w:val="00075893"/>
    <w:rsid w:val="000E5249"/>
    <w:rsid w:val="00236818"/>
    <w:rsid w:val="00254FF7"/>
    <w:rsid w:val="003374F2"/>
    <w:rsid w:val="003B4FF0"/>
    <w:rsid w:val="004A5BFD"/>
    <w:rsid w:val="00560DA7"/>
    <w:rsid w:val="007A2450"/>
    <w:rsid w:val="00890999"/>
    <w:rsid w:val="00982017"/>
    <w:rsid w:val="00A37724"/>
    <w:rsid w:val="00D42DA0"/>
    <w:rsid w:val="00F1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BC9AA-7B43-4318-961E-B04B2091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8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D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17</cp:revision>
  <cp:lastPrinted>2024-01-09T07:48:00Z</cp:lastPrinted>
  <dcterms:created xsi:type="dcterms:W3CDTF">2023-12-21T11:47:00Z</dcterms:created>
  <dcterms:modified xsi:type="dcterms:W3CDTF">2024-02-09T12:20:00Z</dcterms:modified>
</cp:coreProperties>
</file>