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5DBE" w:rsidRPr="008E0CB9" w:rsidRDefault="009A5DBE" w:rsidP="00036F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8E0CB9">
        <w:rPr>
          <w:rFonts w:ascii="Times New Roman" w:hAnsi="Times New Roman" w:cs="Times New Roman"/>
          <w:b/>
          <w:bCs/>
          <w:sz w:val="28"/>
          <w:szCs w:val="28"/>
        </w:rPr>
        <w:t>АНТИКОРРУПЦИОННОЕ ЗАКЛЮЧЕНИЕ</w:t>
      </w:r>
    </w:p>
    <w:p w:rsidR="009A5DBE" w:rsidRDefault="009A5DBE" w:rsidP="008F42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проект </w:t>
      </w:r>
      <w:r w:rsidRPr="008621BE">
        <w:rPr>
          <w:rFonts w:ascii="Times New Roman" w:hAnsi="Times New Roman" w:cs="Times New Roman"/>
          <w:noProof/>
          <w:sz w:val="28"/>
          <w:szCs w:val="28"/>
        </w:rPr>
        <w:t>постановления администрации</w:t>
      </w:r>
    </w:p>
    <w:p w:rsidR="009A5DBE" w:rsidRDefault="009A5DBE" w:rsidP="008F42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Абинский район</w:t>
      </w:r>
    </w:p>
    <w:p w:rsidR="009A5DBE" w:rsidRDefault="009A5DBE" w:rsidP="008F42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A5DBE" w:rsidRDefault="009A5DBE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6488"/>
        <w:gridCol w:w="1306"/>
      </w:tblGrid>
      <w:tr w:rsidR="009A5DBE" w:rsidTr="00036F30">
        <w:tc>
          <w:tcPr>
            <w:tcW w:w="1555" w:type="dxa"/>
          </w:tcPr>
          <w:p w:rsidR="009A5DBE" w:rsidRDefault="009A5DBE" w:rsidP="008F42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11.12.2023</w:t>
            </w:r>
          </w:p>
        </w:tc>
        <w:tc>
          <w:tcPr>
            <w:tcW w:w="6488" w:type="dxa"/>
          </w:tcPr>
          <w:p w:rsidR="009A5DBE" w:rsidRDefault="009A5DBE" w:rsidP="008F42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2" w:type="dxa"/>
          </w:tcPr>
          <w:p w:rsidR="009A5DBE" w:rsidRDefault="009A5DBE" w:rsidP="008F42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г.Абинск</w:t>
            </w:r>
            <w:proofErr w:type="spellEnd"/>
          </w:p>
        </w:tc>
      </w:tr>
    </w:tbl>
    <w:p w:rsidR="009A5DBE" w:rsidRDefault="009A5DBE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</w:t>
      </w:r>
    </w:p>
    <w:p w:rsidR="009A5DBE" w:rsidRDefault="009A5DBE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5DBE" w:rsidRDefault="009A5DBE" w:rsidP="00036F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9A5DBE" w:rsidRDefault="009A5DBE" w:rsidP="00036F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Мной, начальником правового управления, Семендяевым А. В., в соответствии с постановлением администрации муниципального образования Абинский район от 20 мая 2019 г. № 546 «Об утверждении положения об антикоррупционной экспертизе нормативных правовых актов и проектов нормативных правовых актов администрации муниципального образования Абинский район» проведена антикоррупционная экспертиза проекта </w:t>
      </w:r>
      <w:r w:rsidRPr="008621BE">
        <w:rPr>
          <w:rFonts w:ascii="Times New Roman" w:hAnsi="Times New Roman" w:cs="Times New Roman"/>
          <w:noProof/>
          <w:sz w:val="28"/>
          <w:szCs w:val="28"/>
        </w:rPr>
        <w:t>постановления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Абинский район «</w:t>
      </w:r>
      <w:r w:rsidRPr="008621BE">
        <w:rPr>
          <w:rFonts w:ascii="Times New Roman" w:hAnsi="Times New Roman" w:cs="Times New Roman"/>
          <w:noProof/>
          <w:sz w:val="28"/>
          <w:szCs w:val="28"/>
        </w:rPr>
        <w:t>О внесении изменений в постановление администрации муниципального образования Абинский район от 30 марта 2018 г. № 297 «Об оплате труда работников муниципальных учреждений культуры и образовательных учреждений, подведомственных отделу культуры администрации муниципального образования Абинский район</w:t>
      </w:r>
      <w:r>
        <w:rPr>
          <w:rFonts w:ascii="Times New Roman" w:hAnsi="Times New Roman" w:cs="Times New Roman"/>
          <w:sz w:val="28"/>
          <w:szCs w:val="28"/>
        </w:rPr>
        <w:t xml:space="preserve">», разработанного </w:t>
      </w:r>
      <w:r w:rsidRPr="008621BE">
        <w:rPr>
          <w:rFonts w:ascii="Times New Roman" w:hAnsi="Times New Roman" w:cs="Times New Roman"/>
          <w:noProof/>
          <w:sz w:val="28"/>
          <w:szCs w:val="28"/>
        </w:rPr>
        <w:t>Отделом культуры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Абинский район.</w:t>
      </w:r>
    </w:p>
    <w:p w:rsidR="009A5DBE" w:rsidRDefault="009A5DBE" w:rsidP="00036F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проекте </w:t>
      </w:r>
      <w:r w:rsidRPr="008621BE">
        <w:rPr>
          <w:rFonts w:ascii="Times New Roman" w:hAnsi="Times New Roman" w:cs="Times New Roman"/>
          <w:noProof/>
          <w:sz w:val="28"/>
          <w:szCs w:val="28"/>
        </w:rPr>
        <w:t>постановления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Абинский район «</w:t>
      </w:r>
      <w:r w:rsidRPr="008621BE">
        <w:rPr>
          <w:rFonts w:ascii="Times New Roman" w:hAnsi="Times New Roman" w:cs="Times New Roman"/>
          <w:noProof/>
          <w:sz w:val="28"/>
          <w:szCs w:val="28"/>
        </w:rPr>
        <w:t>О внесении изменений в постановление администрации муниципального образования Абинский район от 30 марта 2018 г. № 297 «Об оплате труда работников муниципальных учреждений культуры и образовательных учреждений, подведомственных отделу культуры администрации муниципального образования Абинский район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факторы не выявлены.</w:t>
      </w:r>
    </w:p>
    <w:p w:rsidR="009A5DBE" w:rsidRDefault="009A5DBE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5DBE" w:rsidRDefault="009A5DBE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5DBE" w:rsidRDefault="009A5DBE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правового управления                                                    А. В. Семендяев</w:t>
      </w:r>
    </w:p>
    <w:p w:rsidR="009A5DBE" w:rsidRPr="008E0CB9" w:rsidRDefault="009A5DBE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5DBE" w:rsidRDefault="009A5DBE" w:rsidP="008F429A"/>
    <w:p w:rsidR="009A5DBE" w:rsidRDefault="009A5DBE">
      <w:pPr>
        <w:sectPr w:rsidR="009A5DBE" w:rsidSect="009A5DBE">
          <w:pgSz w:w="11906" w:h="16838"/>
          <w:pgMar w:top="1134" w:right="850" w:bottom="1134" w:left="1701" w:header="708" w:footer="708" w:gutter="0"/>
          <w:pgNumType w:start="1"/>
          <w:cols w:space="708"/>
          <w:docGrid w:linePitch="360"/>
        </w:sectPr>
      </w:pPr>
    </w:p>
    <w:p w:rsidR="009A5DBE" w:rsidRDefault="009A5DBE"/>
    <w:sectPr w:rsidR="009A5DBE" w:rsidSect="009A5DBE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formsDesign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29A"/>
    <w:rsid w:val="00036F30"/>
    <w:rsid w:val="00037A60"/>
    <w:rsid w:val="001462A7"/>
    <w:rsid w:val="002C785B"/>
    <w:rsid w:val="003933A5"/>
    <w:rsid w:val="0051591A"/>
    <w:rsid w:val="005C7902"/>
    <w:rsid w:val="006E0759"/>
    <w:rsid w:val="007906F8"/>
    <w:rsid w:val="00792CA6"/>
    <w:rsid w:val="00867663"/>
    <w:rsid w:val="008A6800"/>
    <w:rsid w:val="008F429A"/>
    <w:rsid w:val="009012B8"/>
    <w:rsid w:val="0093403F"/>
    <w:rsid w:val="009A5DBE"/>
    <w:rsid w:val="009B2511"/>
    <w:rsid w:val="00B00E89"/>
    <w:rsid w:val="00B17E58"/>
    <w:rsid w:val="00B86196"/>
    <w:rsid w:val="00BA7C47"/>
    <w:rsid w:val="00C0692B"/>
    <w:rsid w:val="00CD28FA"/>
    <w:rsid w:val="00D068FB"/>
    <w:rsid w:val="00F60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5AC2E"/>
  <w15:chartTrackingRefBased/>
  <w15:docId w15:val="{716947D6-94E8-4700-9DD4-0A5182100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429A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6F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Абинский Район</dc:creator>
  <cp:keywords/>
  <dc:description/>
  <cp:lastModifiedBy>правовое упр</cp:lastModifiedBy>
  <cp:revision>1</cp:revision>
  <cp:lastPrinted>2023-12-28T08:32:00Z</cp:lastPrinted>
  <dcterms:created xsi:type="dcterms:W3CDTF">2024-01-15T10:25:00Z</dcterms:created>
  <dcterms:modified xsi:type="dcterms:W3CDTF">2024-01-15T10:25:00Z</dcterms:modified>
</cp:coreProperties>
</file>