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4A" w:rsidRPr="0084784A" w:rsidRDefault="0084784A" w:rsidP="008478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478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84784A" w:rsidRPr="0084784A" w:rsidRDefault="0084784A" w:rsidP="0084784A">
      <w:pPr>
        <w:widowControl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84A" w:rsidRPr="0084784A" w:rsidRDefault="0084784A" w:rsidP="0084784A">
      <w:pPr>
        <w:widowControl w:val="0"/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29 декабря </w:t>
      </w:r>
      <w:r w:rsidRPr="00847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2023</w:t>
      </w:r>
      <w:r w:rsidRPr="0084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847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47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106/841</w:t>
      </w:r>
    </w:p>
    <w:p w:rsidR="0084784A" w:rsidRPr="0084784A" w:rsidRDefault="0084784A" w:rsidP="0084784A">
      <w:pPr>
        <w:widowControl w:val="0"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84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84784A" w:rsidRPr="0084784A" w:rsidRDefault="0084784A" w:rsidP="00847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84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 внесении изменения в решение территориальной избирательной комиссии Абинская от 5 февраля 2021 года № 2/13 </w:t>
      </w:r>
    </w:p>
    <w:p w:rsidR="0084784A" w:rsidRPr="0084784A" w:rsidRDefault="0084784A" w:rsidP="00847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84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«</w:t>
      </w:r>
      <w:r w:rsidRPr="0084784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О Молодежном Общественном Совете </w:t>
      </w:r>
      <w:r w:rsidRPr="0084784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84784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при территориальной избирательной комиссии Абинская</w:t>
      </w:r>
      <w:r w:rsidRPr="0084784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</w:p>
    <w:p w:rsidR="0084784A" w:rsidRPr="0084784A" w:rsidRDefault="0084784A" w:rsidP="00847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4784A" w:rsidRPr="0084784A" w:rsidRDefault="0084784A" w:rsidP="0084784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4784A" w:rsidRPr="0084784A" w:rsidRDefault="0084784A" w:rsidP="0084784A">
      <w:pPr>
        <w:spacing w:after="0" w:line="20" w:lineRule="atLeast"/>
        <w:ind w:right="-6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84A">
        <w:rPr>
          <w:rFonts w:ascii="Times New Roman" w:eastAsia="Times New Roman" w:hAnsi="Times New Roman" w:cs="Times New Roman"/>
          <w:sz w:val="26"/>
          <w:szCs w:val="26"/>
          <w:lang w:eastAsia="x-none"/>
        </w:rPr>
        <w:t>В целях реализации пункта 9 статьи 26 Федерального закона от 12 июня 2002 года   № 67-ФЗ «Об основных гарантиях избирательных прав и права на участие в референдуме граждан Российской Федерации», Закона Краснодарского края от 8 апреля 2003 года № 571-КЗ «О системе избирательных комиссий, комиссий референдума в Краснодарском крае», в соответствии с подпунктом 2.1</w:t>
      </w:r>
      <w:r w:rsidRPr="0084784A">
        <w:rPr>
          <w:sz w:val="26"/>
          <w:szCs w:val="26"/>
        </w:rPr>
        <w:t xml:space="preserve"> </w:t>
      </w:r>
      <w:r w:rsidRPr="0084784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Положения о Молодежном Общественном Совете при территориальной избирательной комиссии Абинская, утвержденного решением территориальной избирательной комиссией Абинская 5 февраля 2021 года, </w:t>
      </w:r>
      <w:r w:rsidRPr="0084784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территориальная избирательная  комиссия Абинская </w:t>
      </w:r>
      <w:r w:rsidRPr="0084784A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решила</w:t>
      </w:r>
      <w:r w:rsidRPr="0084784A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:</w:t>
      </w:r>
      <w:r w:rsidRPr="0084784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</w:p>
    <w:p w:rsidR="0084784A" w:rsidRPr="0084784A" w:rsidRDefault="0084784A" w:rsidP="0084784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84784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1. </w:t>
      </w:r>
      <w:r w:rsidRPr="0084784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Внести изменение</w:t>
      </w:r>
      <w:r w:rsidRPr="0084784A">
        <w:rPr>
          <w:sz w:val="26"/>
          <w:szCs w:val="26"/>
        </w:rPr>
        <w:t xml:space="preserve"> </w:t>
      </w:r>
      <w:r w:rsidRPr="0084784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в решение территориальной избирательной комиссии Абинская от 5 февраля 2021 года № 2/13 «О Молодежном Общественном Совете  при территориальной избирательной комиссии Абинская» (с изменениями от 3 февраля 2023 г. № 93/711) изложив приложение № 2 в новой редакции (прилагается). </w:t>
      </w:r>
    </w:p>
    <w:p w:rsidR="0084784A" w:rsidRPr="0084784A" w:rsidRDefault="0084784A" w:rsidP="0084784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84784A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2. 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4784A" w:rsidRPr="0084784A" w:rsidRDefault="0084784A" w:rsidP="0084784A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84784A">
        <w:rPr>
          <w:rFonts w:ascii="Times New Roman" w:eastAsia="Times New Roman" w:hAnsi="Times New Roman" w:cs="Times New Roman"/>
          <w:sz w:val="26"/>
          <w:szCs w:val="26"/>
          <w:lang w:eastAsia="x-none"/>
        </w:rPr>
        <w:t>3</w:t>
      </w:r>
      <w:r w:rsidRPr="0084784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 Контроль за выполнением пункт</w:t>
      </w:r>
      <w:r w:rsidRPr="0084784A">
        <w:rPr>
          <w:rFonts w:ascii="Times New Roman" w:eastAsia="Times New Roman" w:hAnsi="Times New Roman" w:cs="Times New Roman"/>
          <w:sz w:val="26"/>
          <w:szCs w:val="26"/>
          <w:lang w:eastAsia="x-none"/>
        </w:rPr>
        <w:t>а 2</w:t>
      </w:r>
      <w:r w:rsidRPr="0084784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настоящего решения</w:t>
      </w:r>
      <w:r w:rsidRPr="0084784A">
        <w:rPr>
          <w:rFonts w:ascii="Times New Roman" w:eastAsia="Times New Roman" w:hAnsi="Times New Roman" w:cs="Times New Roman"/>
          <w:color w:val="0000FF"/>
          <w:sz w:val="26"/>
          <w:szCs w:val="26"/>
          <w:lang w:val="x-none" w:eastAsia="x-none"/>
        </w:rPr>
        <w:t xml:space="preserve"> </w:t>
      </w:r>
      <w:r w:rsidRPr="0084784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возложить на </w:t>
      </w:r>
      <w:r w:rsidRPr="0084784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секретаря </w:t>
      </w:r>
      <w:r w:rsidRPr="0084784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территориальной избирательной комиссии Абинская </w:t>
      </w:r>
      <w:r w:rsidRPr="0084784A">
        <w:rPr>
          <w:rFonts w:ascii="Times New Roman" w:eastAsia="Times New Roman" w:hAnsi="Times New Roman" w:cs="Times New Roman"/>
          <w:sz w:val="26"/>
          <w:szCs w:val="26"/>
          <w:lang w:eastAsia="x-none"/>
        </w:rPr>
        <w:t>Ю.А.Тарновскую</w:t>
      </w:r>
      <w:r w:rsidRPr="0084784A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</w:t>
      </w:r>
    </w:p>
    <w:p w:rsidR="0084784A" w:rsidRPr="0084784A" w:rsidRDefault="0084784A" w:rsidP="008478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4784A" w:rsidRPr="0084784A" w:rsidRDefault="0084784A" w:rsidP="008478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78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4784A" w:rsidRPr="0084784A" w:rsidTr="003C6975">
        <w:tc>
          <w:tcPr>
            <w:tcW w:w="5636" w:type="dxa"/>
          </w:tcPr>
          <w:p w:rsidR="0084784A" w:rsidRPr="0084784A" w:rsidRDefault="0084784A" w:rsidP="00847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84784A" w:rsidRPr="0084784A" w:rsidRDefault="0084784A" w:rsidP="00847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84784A" w:rsidRPr="0084784A" w:rsidRDefault="0084784A" w:rsidP="008478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84784A" w:rsidRPr="0084784A" w:rsidRDefault="0084784A" w:rsidP="0084784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84784A" w:rsidP="0084784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4784A" w:rsidRPr="0084784A" w:rsidRDefault="00A17D68" w:rsidP="0084784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4784A" w:rsidRPr="0084784A" w:rsidRDefault="0084784A" w:rsidP="008478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84784A" w:rsidP="008478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84784A" w:rsidP="008478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 Амеличкина</w:t>
            </w:r>
          </w:p>
        </w:tc>
      </w:tr>
      <w:tr w:rsidR="0084784A" w:rsidRPr="0084784A" w:rsidTr="003C6975">
        <w:tc>
          <w:tcPr>
            <w:tcW w:w="5636" w:type="dxa"/>
            <w:hideMark/>
          </w:tcPr>
          <w:p w:rsidR="0084784A" w:rsidRPr="0084784A" w:rsidRDefault="0084784A" w:rsidP="00847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84784A" w:rsidRPr="0084784A" w:rsidRDefault="0084784A" w:rsidP="008478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4784A" w:rsidRPr="0084784A" w:rsidRDefault="0084784A" w:rsidP="0084784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84784A" w:rsidP="0084784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A17D68" w:rsidP="0084784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4784A" w:rsidRPr="0084784A" w:rsidRDefault="0084784A" w:rsidP="008478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84784A" w:rsidP="008478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4784A" w:rsidRPr="0084784A" w:rsidRDefault="0084784A" w:rsidP="0084784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478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</w:tbl>
    <w:p w:rsidR="0084784A" w:rsidRPr="0084784A" w:rsidRDefault="0084784A" w:rsidP="00847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4A" w:rsidRPr="0084784A" w:rsidRDefault="0084784A" w:rsidP="008478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84784A" w:rsidRPr="0084784A" w:rsidSect="00FA78A2">
      <w:headerReference w:type="default" r:id="rId6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8F" w:rsidRDefault="00F5308F">
      <w:pPr>
        <w:spacing w:after="0" w:line="240" w:lineRule="auto"/>
      </w:pPr>
      <w:r>
        <w:separator/>
      </w:r>
    </w:p>
  </w:endnote>
  <w:endnote w:type="continuationSeparator" w:id="0">
    <w:p w:rsidR="00F5308F" w:rsidRDefault="00F5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8F" w:rsidRDefault="00F5308F">
      <w:pPr>
        <w:spacing w:after="0" w:line="240" w:lineRule="auto"/>
      </w:pPr>
      <w:r>
        <w:separator/>
      </w:r>
    </w:p>
  </w:footnote>
  <w:footnote w:type="continuationSeparator" w:id="0">
    <w:p w:rsidR="00F5308F" w:rsidRDefault="00F5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8EF" w:rsidRDefault="008478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78A2" w:rsidRPr="00FA78A2">
      <w:rPr>
        <w:noProof/>
        <w:lang w:val="ru-RU"/>
      </w:rPr>
      <w:t>2</w:t>
    </w:r>
    <w:r>
      <w:fldChar w:fldCharType="end"/>
    </w:r>
  </w:p>
  <w:p w:rsidR="004708EF" w:rsidRDefault="00F53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09"/>
    <w:rsid w:val="000E5249"/>
    <w:rsid w:val="00281F09"/>
    <w:rsid w:val="0084784A"/>
    <w:rsid w:val="00A17D68"/>
    <w:rsid w:val="00D030CB"/>
    <w:rsid w:val="00F5308F"/>
    <w:rsid w:val="00FA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6B5F"/>
  <w15:docId w15:val="{D6E2F090-5212-48AA-8888-39F376D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8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478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84784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84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2023-12-21T09:20:00Z</dcterms:created>
  <dcterms:modified xsi:type="dcterms:W3CDTF">2024-01-09T07:20:00Z</dcterms:modified>
</cp:coreProperties>
</file>