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A71" w:rsidRPr="008E0CB9" w:rsidRDefault="004F0A71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4F0A71" w:rsidRDefault="004F0A7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DE590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4F0A71" w:rsidRDefault="004F0A7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4F0A71" w:rsidRDefault="004F0A71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0A71" w:rsidRDefault="004F0A7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4F0A71" w:rsidTr="00036F30">
        <w:tc>
          <w:tcPr>
            <w:tcW w:w="1555" w:type="dxa"/>
          </w:tcPr>
          <w:p w:rsidR="004F0A71" w:rsidRDefault="004F0A7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5904">
              <w:rPr>
                <w:rFonts w:ascii="Times New Roman" w:hAnsi="Times New Roman" w:cs="Times New Roman"/>
                <w:noProof/>
                <w:sz w:val="28"/>
                <w:szCs w:val="28"/>
              </w:rPr>
              <w:t>01.11.2023</w:t>
            </w:r>
          </w:p>
        </w:tc>
        <w:tc>
          <w:tcPr>
            <w:tcW w:w="6488" w:type="dxa"/>
          </w:tcPr>
          <w:p w:rsidR="004F0A71" w:rsidRDefault="004F0A7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4F0A71" w:rsidRDefault="004F0A71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4F0A71" w:rsidRDefault="004F0A7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4F0A71" w:rsidRDefault="004F0A7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A71" w:rsidRDefault="004F0A7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F0A71" w:rsidRDefault="004F0A7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DE590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DE5904">
        <w:rPr>
          <w:rFonts w:ascii="Times New Roman" w:hAnsi="Times New Roman" w:cs="Times New Roman"/>
          <w:noProof/>
          <w:sz w:val="28"/>
          <w:szCs w:val="28"/>
        </w:rPr>
        <w:t>Об утверждении перечней работодателей муниципального образования Абинский район, которым устанавливаются (вводятся) квоты для приема на работу граждан, испытывающих трудности в поиске работы, на 2024 год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DE5904">
        <w:rPr>
          <w:rFonts w:ascii="Times New Roman" w:hAnsi="Times New Roman" w:cs="Times New Roman"/>
          <w:noProof/>
          <w:sz w:val="28"/>
          <w:szCs w:val="28"/>
        </w:rPr>
        <w:t>Отделом по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4F0A71" w:rsidRDefault="004F0A71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DE5904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DE5904">
        <w:rPr>
          <w:rFonts w:ascii="Times New Roman" w:hAnsi="Times New Roman" w:cs="Times New Roman"/>
          <w:noProof/>
          <w:sz w:val="28"/>
          <w:szCs w:val="28"/>
        </w:rPr>
        <w:t>Об утверждении перечней работодателей муниципального образования Абинский район, которым устанавливаются (вводятся) квоты для приема на работу граждан, испытывающих трудности в поиске работы, на 2024 год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4F0A71" w:rsidRDefault="004F0A7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A71" w:rsidRDefault="004F0A7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4F0A71" w:rsidRPr="008E0CB9" w:rsidRDefault="004F0A71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A71" w:rsidRDefault="004F0A71" w:rsidP="008F429A"/>
    <w:p w:rsidR="004F0A71" w:rsidRDefault="004F0A71">
      <w:pPr>
        <w:sectPr w:rsidR="004F0A71" w:rsidSect="004F0A71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F0A71" w:rsidRDefault="004F0A71"/>
    <w:sectPr w:rsidR="004F0A71" w:rsidSect="004F0A7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3933A5"/>
    <w:rsid w:val="004F0A71"/>
    <w:rsid w:val="0051591A"/>
    <w:rsid w:val="005C7902"/>
    <w:rsid w:val="007906F8"/>
    <w:rsid w:val="00867663"/>
    <w:rsid w:val="008A6800"/>
    <w:rsid w:val="008F429A"/>
    <w:rsid w:val="0093403F"/>
    <w:rsid w:val="00B00E89"/>
    <w:rsid w:val="00B17E58"/>
    <w:rsid w:val="00B86196"/>
    <w:rsid w:val="00C0692B"/>
    <w:rsid w:val="00C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2023-12-01T11:42:00Z</cp:lastPrinted>
  <dcterms:created xsi:type="dcterms:W3CDTF">2023-12-04T13:35:00Z</dcterms:created>
  <dcterms:modified xsi:type="dcterms:W3CDTF">2023-12-04T13:36:00Z</dcterms:modified>
</cp:coreProperties>
</file>