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0EAF" w14:textId="77777777" w:rsidR="001F096A" w:rsidRDefault="001F096A" w:rsidP="000861E6">
      <w:pPr>
        <w:suppressAutoHyphens/>
        <w:ind w:left="5387"/>
      </w:pPr>
      <w:r>
        <w:t>Приложение</w:t>
      </w:r>
    </w:p>
    <w:p w14:paraId="726D34E0" w14:textId="77777777" w:rsidR="001F096A" w:rsidRDefault="001F096A" w:rsidP="000861E6">
      <w:pPr>
        <w:suppressAutoHyphens/>
        <w:ind w:left="5387"/>
      </w:pPr>
    </w:p>
    <w:p w14:paraId="62926564" w14:textId="77777777" w:rsidR="00C910C4" w:rsidRDefault="001A5947" w:rsidP="000861E6">
      <w:pPr>
        <w:suppressAutoHyphens/>
        <w:ind w:left="5387"/>
      </w:pPr>
      <w:r>
        <w:t>УТВЕРЖДЁН</w:t>
      </w:r>
    </w:p>
    <w:p w14:paraId="25489C73" w14:textId="77777777" w:rsidR="00C910C4" w:rsidRDefault="001A5947" w:rsidP="000861E6">
      <w:pPr>
        <w:pStyle w:val="2"/>
        <w:suppressAutoHyphens/>
        <w:ind w:left="5387"/>
        <w:jc w:val="left"/>
      </w:pPr>
      <w:r>
        <w:t>постановлением</w:t>
      </w:r>
      <w:r w:rsidR="00C910C4">
        <w:t xml:space="preserve"> администрации</w:t>
      </w:r>
    </w:p>
    <w:p w14:paraId="6DA6A990" w14:textId="77777777" w:rsidR="00C910C4" w:rsidRDefault="00C910C4" w:rsidP="000861E6">
      <w:pPr>
        <w:pStyle w:val="2"/>
        <w:suppressAutoHyphens/>
        <w:ind w:left="5387"/>
        <w:jc w:val="left"/>
      </w:pPr>
      <w:r>
        <w:t>муниципального образования</w:t>
      </w:r>
    </w:p>
    <w:p w14:paraId="2DC3E596" w14:textId="77777777" w:rsidR="00C910C4" w:rsidRDefault="001F096A" w:rsidP="000861E6">
      <w:pPr>
        <w:suppressAutoHyphens/>
        <w:ind w:left="5387"/>
      </w:pPr>
      <w:r>
        <w:t>Абинский район</w:t>
      </w:r>
    </w:p>
    <w:p w14:paraId="4F4B711A" w14:textId="77777777" w:rsidR="00C910C4" w:rsidRPr="00DE25C7" w:rsidRDefault="001F096A" w:rsidP="000861E6">
      <w:pPr>
        <w:tabs>
          <w:tab w:val="left" w:pos="5040"/>
          <w:tab w:val="left" w:pos="5220"/>
        </w:tabs>
        <w:suppressAutoHyphens/>
        <w:ind w:left="5387"/>
      </w:pPr>
      <w:r>
        <w:t>о</w:t>
      </w:r>
      <w:r w:rsidR="00C910C4">
        <w:t>т</w:t>
      </w:r>
      <w:r>
        <w:t>_______________</w:t>
      </w:r>
      <w:r w:rsidR="00C910C4">
        <w:t xml:space="preserve">№ </w:t>
      </w:r>
      <w:r>
        <w:t>_______</w:t>
      </w:r>
    </w:p>
    <w:p w14:paraId="1C3EC279" w14:textId="77777777" w:rsidR="00C910C4" w:rsidRDefault="00C910C4" w:rsidP="000861E6">
      <w:pPr>
        <w:suppressAutoHyphens/>
        <w:ind w:left="4860"/>
        <w:jc w:val="center"/>
      </w:pPr>
    </w:p>
    <w:p w14:paraId="2EB74F22" w14:textId="77777777" w:rsidR="00C910C4" w:rsidRDefault="00C910C4" w:rsidP="000861E6">
      <w:pPr>
        <w:pStyle w:val="a3"/>
        <w:suppressAutoHyphens/>
        <w:jc w:val="both"/>
        <w:rPr>
          <w:szCs w:val="28"/>
        </w:rPr>
      </w:pPr>
    </w:p>
    <w:p w14:paraId="4963A783" w14:textId="77777777" w:rsidR="001A5947" w:rsidRPr="002F3719" w:rsidRDefault="001A5947" w:rsidP="000861E6">
      <w:pPr>
        <w:pStyle w:val="a3"/>
        <w:suppressAutoHyphens/>
        <w:jc w:val="both"/>
        <w:rPr>
          <w:szCs w:val="28"/>
        </w:rPr>
      </w:pPr>
    </w:p>
    <w:p w14:paraId="50D4E785" w14:textId="77777777" w:rsidR="008513EF" w:rsidRPr="008513EF" w:rsidRDefault="008513EF" w:rsidP="008513EF">
      <w:pPr>
        <w:suppressAutoHyphens/>
        <w:jc w:val="center"/>
        <w:rPr>
          <w:b/>
          <w:szCs w:val="28"/>
        </w:rPr>
      </w:pPr>
      <w:r w:rsidRPr="008513EF">
        <w:rPr>
          <w:b/>
          <w:szCs w:val="28"/>
        </w:rPr>
        <w:t>ПОРЯДОК</w:t>
      </w:r>
    </w:p>
    <w:p w14:paraId="77CE73D7" w14:textId="3E57D24E" w:rsidR="00C910C4" w:rsidRDefault="00BD7B42" w:rsidP="008513EF">
      <w:pPr>
        <w:suppressAutoHyphens/>
        <w:jc w:val="center"/>
        <w:rPr>
          <w:b/>
          <w:szCs w:val="28"/>
        </w:rPr>
      </w:pPr>
      <w:r w:rsidRPr="00BD7B42">
        <w:rPr>
          <w:b/>
          <w:szCs w:val="28"/>
        </w:rPr>
        <w:t xml:space="preserve">внесения изменений в перечень главных администраторов доходов </w:t>
      </w:r>
      <w:bookmarkStart w:id="0" w:name="_Hlk150324871"/>
      <w:r w:rsidRPr="00BD7B42">
        <w:rPr>
          <w:b/>
          <w:szCs w:val="28"/>
        </w:rPr>
        <w:t>бюджета муниципального образования Абинский район</w:t>
      </w:r>
      <w:bookmarkEnd w:id="0"/>
    </w:p>
    <w:p w14:paraId="463EF724" w14:textId="77777777" w:rsidR="00C910C4" w:rsidRDefault="00C910C4" w:rsidP="000861E6">
      <w:pPr>
        <w:suppressAutoHyphens/>
        <w:jc w:val="center"/>
        <w:rPr>
          <w:b/>
          <w:szCs w:val="28"/>
        </w:rPr>
      </w:pPr>
    </w:p>
    <w:p w14:paraId="195C172C" w14:textId="48E539AE" w:rsidR="0041129A" w:rsidRDefault="008513EF" w:rsidP="00BD7B4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1.</w:t>
      </w:r>
      <w:r w:rsidRPr="008513EF">
        <w:rPr>
          <w:rFonts w:ascii="Times New Roman" w:hAnsi="Times New Roman" w:cs="Times New Roman"/>
          <w:sz w:val="28"/>
          <w:szCs w:val="28"/>
        </w:rPr>
        <w:tab/>
      </w:r>
      <w:r w:rsidR="00BD7B42" w:rsidRPr="00BD7B42">
        <w:rPr>
          <w:rFonts w:ascii="Times New Roman" w:hAnsi="Times New Roman" w:cs="Times New Roman"/>
          <w:sz w:val="28"/>
          <w:szCs w:val="28"/>
        </w:rPr>
        <w:t xml:space="preserve">Порядок внесения изменений в перечень главных администраторов доходов бюджета муниципального образования Абинский район разработан 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 сентября 2021 </w:t>
      </w:r>
      <w:r w:rsidR="00BD7B42">
        <w:rPr>
          <w:rFonts w:ascii="Times New Roman" w:hAnsi="Times New Roman" w:cs="Times New Roman"/>
          <w:sz w:val="28"/>
          <w:szCs w:val="28"/>
        </w:rPr>
        <w:t>года</w:t>
      </w:r>
      <w:r w:rsidR="00BD7B42" w:rsidRPr="00BD7B42">
        <w:rPr>
          <w:rFonts w:ascii="Times New Roman" w:hAnsi="Times New Roman" w:cs="Times New Roman"/>
          <w:sz w:val="28"/>
          <w:szCs w:val="28"/>
        </w:rPr>
        <w:t xml:space="preserve"> </w:t>
      </w:r>
      <w:r w:rsidR="00BD7B42">
        <w:rPr>
          <w:rFonts w:ascii="Times New Roman" w:hAnsi="Times New Roman" w:cs="Times New Roman"/>
          <w:sz w:val="28"/>
          <w:szCs w:val="28"/>
        </w:rPr>
        <w:t>№</w:t>
      </w:r>
      <w:r w:rsidR="00BD7B42" w:rsidRPr="00BD7B42">
        <w:rPr>
          <w:rFonts w:ascii="Times New Roman" w:hAnsi="Times New Roman" w:cs="Times New Roman"/>
          <w:sz w:val="28"/>
          <w:szCs w:val="28"/>
        </w:rPr>
        <w:t xml:space="preserve"> 1569, и определяет механизм и сроки внесения изменений в перечень главных администраторов доходов бюджета муниципального образования Абинский район (далее - Перечень).</w:t>
      </w:r>
    </w:p>
    <w:p w14:paraId="3F94A5B2" w14:textId="08FE93C0" w:rsidR="00BD7B42" w:rsidRPr="00A70F46" w:rsidRDefault="00BD7B42" w:rsidP="00BD7B4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D7B42">
        <w:rPr>
          <w:rFonts w:ascii="Times New Roman" w:hAnsi="Times New Roman" w:cs="Times New Roman"/>
          <w:sz w:val="28"/>
          <w:szCs w:val="28"/>
        </w:rPr>
        <w:t xml:space="preserve">Изменения в Перечень вносятся путем подготовки и внесения соответствующего проекта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D7B4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B42">
        <w:rPr>
          <w:rFonts w:ascii="Times New Roman" w:hAnsi="Times New Roman" w:cs="Times New Roman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61747D" w14:textId="7D71C3A6" w:rsidR="007D3AA7" w:rsidRPr="007D3AA7" w:rsidRDefault="00BD7B42" w:rsidP="007D3AA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D3AA7" w:rsidRPr="007D3AA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D3AA7">
        <w:rPr>
          <w:rFonts w:ascii="Times New Roman" w:hAnsi="Times New Roman" w:cs="Times New Roman"/>
          <w:sz w:val="28"/>
          <w:szCs w:val="28"/>
        </w:rPr>
        <w:t>постановления</w:t>
      </w:r>
      <w:r w:rsidR="007D3AA7" w:rsidRPr="007D3AA7">
        <w:rPr>
          <w:rFonts w:ascii="Times New Roman" w:hAnsi="Times New Roman" w:cs="Times New Roman"/>
          <w:sz w:val="28"/>
          <w:szCs w:val="28"/>
        </w:rPr>
        <w:t xml:space="preserve"> подготавливается</w:t>
      </w:r>
      <w:r w:rsidR="007D3AA7">
        <w:rPr>
          <w:rFonts w:ascii="Times New Roman" w:hAnsi="Times New Roman" w:cs="Times New Roman"/>
          <w:sz w:val="28"/>
          <w:szCs w:val="28"/>
        </w:rPr>
        <w:t xml:space="preserve"> </w:t>
      </w:r>
      <w:r w:rsidR="007D3AA7" w:rsidRPr="007D3AA7">
        <w:rPr>
          <w:rFonts w:ascii="Times New Roman" w:hAnsi="Times New Roman" w:cs="Times New Roman"/>
          <w:sz w:val="28"/>
          <w:szCs w:val="28"/>
        </w:rPr>
        <w:t>финансов</w:t>
      </w:r>
      <w:r w:rsidR="007D3AA7">
        <w:rPr>
          <w:rFonts w:ascii="Times New Roman" w:hAnsi="Times New Roman" w:cs="Times New Roman"/>
          <w:sz w:val="28"/>
          <w:szCs w:val="28"/>
        </w:rPr>
        <w:t>ым управлением администрации муниципального образования Абинский район</w:t>
      </w:r>
      <w:r w:rsidR="007D3AA7" w:rsidRPr="007D3AA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D3AA7">
        <w:rPr>
          <w:rFonts w:ascii="Times New Roman" w:hAnsi="Times New Roman" w:cs="Times New Roman"/>
          <w:sz w:val="28"/>
          <w:szCs w:val="28"/>
        </w:rPr>
        <w:t>–</w:t>
      </w:r>
      <w:r w:rsidR="007D3AA7" w:rsidRPr="007D3AA7">
        <w:rPr>
          <w:rFonts w:ascii="Times New Roman" w:hAnsi="Times New Roman" w:cs="Times New Roman"/>
          <w:sz w:val="28"/>
          <w:szCs w:val="28"/>
        </w:rPr>
        <w:t xml:space="preserve"> </w:t>
      </w:r>
      <w:r w:rsidR="007D3AA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7D3AA7" w:rsidRPr="007D3AA7">
        <w:rPr>
          <w:rFonts w:ascii="Times New Roman" w:hAnsi="Times New Roman" w:cs="Times New Roman"/>
          <w:sz w:val="28"/>
          <w:szCs w:val="28"/>
        </w:rPr>
        <w:t xml:space="preserve">) по видам (подвидам) доходов бюджета </w:t>
      </w:r>
      <w:r w:rsidR="007D3AA7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7D3AA7" w:rsidRPr="007D3AA7">
        <w:rPr>
          <w:rFonts w:ascii="Times New Roman" w:hAnsi="Times New Roman" w:cs="Times New Roman"/>
          <w:sz w:val="28"/>
          <w:szCs w:val="28"/>
        </w:rPr>
        <w:t>, администрируемым территориальными органами (подразделениями) федеральных органов государственной власти (государственных органов) и (или) казенными учреждениями, находящимися в ведении федеральных органов государственной власти (государственных органов),</w:t>
      </w:r>
      <w:r w:rsidR="007D3AA7">
        <w:rPr>
          <w:rFonts w:ascii="Times New Roman" w:hAnsi="Times New Roman" w:cs="Times New Roman"/>
          <w:sz w:val="28"/>
          <w:szCs w:val="28"/>
        </w:rPr>
        <w:t xml:space="preserve"> </w:t>
      </w:r>
      <w:r w:rsidR="007D3AA7" w:rsidRPr="007D3AA7">
        <w:rPr>
          <w:rFonts w:ascii="Times New Roman" w:hAnsi="Times New Roman" w:cs="Times New Roman"/>
          <w:sz w:val="28"/>
          <w:szCs w:val="28"/>
        </w:rPr>
        <w:t>государственными органами Краснодарского края</w:t>
      </w:r>
      <w:r w:rsidR="007D3AA7">
        <w:rPr>
          <w:rFonts w:ascii="Times New Roman" w:hAnsi="Times New Roman" w:cs="Times New Roman"/>
          <w:sz w:val="28"/>
          <w:szCs w:val="28"/>
        </w:rPr>
        <w:t>,</w:t>
      </w:r>
      <w:r w:rsidR="007D3AA7" w:rsidRPr="007D3AA7">
        <w:rPr>
          <w:rFonts w:ascii="Times New Roman" w:hAnsi="Times New Roman" w:cs="Times New Roman"/>
          <w:sz w:val="28"/>
          <w:szCs w:val="28"/>
        </w:rPr>
        <w:t xml:space="preserve"> в срок, не превышающий </w:t>
      </w:r>
      <w:r w:rsidR="00BE5592">
        <w:rPr>
          <w:rFonts w:ascii="Times New Roman" w:hAnsi="Times New Roman" w:cs="Times New Roman"/>
          <w:sz w:val="28"/>
          <w:szCs w:val="28"/>
        </w:rPr>
        <w:t>3</w:t>
      </w:r>
      <w:r w:rsidR="007D3AA7" w:rsidRPr="007D3AA7">
        <w:rPr>
          <w:rFonts w:ascii="Times New Roman" w:hAnsi="Times New Roman" w:cs="Times New Roman"/>
          <w:sz w:val="28"/>
          <w:szCs w:val="28"/>
        </w:rPr>
        <w:t>0 рабочих дней с даты:</w:t>
      </w:r>
    </w:p>
    <w:p w14:paraId="78A0E615" w14:textId="1BE06F71" w:rsidR="00D22D89" w:rsidRDefault="007D3AA7" w:rsidP="007D3AA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AA7">
        <w:rPr>
          <w:rFonts w:ascii="Times New Roman" w:hAnsi="Times New Roman" w:cs="Times New Roman"/>
          <w:sz w:val="28"/>
          <w:szCs w:val="28"/>
        </w:rPr>
        <w:t xml:space="preserve">издания законодательных и иных правовых актов Российской Федерации, Краснодарского края, в связи с принятием которых необходимо внести изменения в Перечень, в том числе правовых актов, </w:t>
      </w:r>
      <w:r w:rsidRPr="007D3AA7">
        <w:rPr>
          <w:rFonts w:ascii="Times New Roman" w:hAnsi="Times New Roman" w:cs="Times New Roman"/>
          <w:sz w:val="28"/>
          <w:szCs w:val="28"/>
        </w:rPr>
        <w:lastRenderedPageBreak/>
        <w:t>предусматривающих изменение бюджетной классификации Российской Федерации;</w:t>
      </w:r>
    </w:p>
    <w:p w14:paraId="5367A181" w14:textId="599013FE" w:rsidR="00BD7B42" w:rsidRDefault="007D3AA7" w:rsidP="00086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AA7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7D3AA7">
        <w:rPr>
          <w:rFonts w:ascii="Times New Roman" w:hAnsi="Times New Roman" w:cs="Times New Roman"/>
          <w:sz w:val="28"/>
          <w:szCs w:val="28"/>
        </w:rPr>
        <w:t xml:space="preserve"> Предложений от главных администраторов доходов бюджета </w:t>
      </w:r>
      <w:r w:rsidR="00BE5592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7D3AA7">
        <w:rPr>
          <w:rFonts w:ascii="Times New Roman" w:hAnsi="Times New Roman" w:cs="Times New Roman"/>
          <w:sz w:val="28"/>
          <w:szCs w:val="28"/>
        </w:rPr>
        <w:t xml:space="preserve">, являющихся </w:t>
      </w:r>
      <w:r w:rsidR="00BE5592" w:rsidRPr="00BE5592">
        <w:rPr>
          <w:rFonts w:ascii="Times New Roman" w:hAnsi="Times New Roman" w:cs="Times New Roman"/>
          <w:sz w:val="28"/>
          <w:szCs w:val="28"/>
        </w:rPr>
        <w:t>отраслевыми (функциональными) органами администрации муниципального образования Абинский район</w:t>
      </w:r>
      <w:r w:rsidRPr="007D3AA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Порядку.</w:t>
      </w:r>
    </w:p>
    <w:p w14:paraId="7A095BE0" w14:textId="3EA3A523" w:rsidR="00BE5592" w:rsidRPr="00BE5592" w:rsidRDefault="00BE5592" w:rsidP="00BE559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592">
        <w:rPr>
          <w:rFonts w:ascii="Times New Roman" w:hAnsi="Times New Roman" w:cs="Times New Roman"/>
          <w:sz w:val="28"/>
          <w:szCs w:val="28"/>
        </w:rPr>
        <w:t xml:space="preserve">4. В случае если вносимые в Перечень изменения должны вступить в силу с начала очередного финансового года,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E5592">
        <w:rPr>
          <w:rFonts w:ascii="Times New Roman" w:hAnsi="Times New Roman" w:cs="Times New Roman"/>
          <w:sz w:val="28"/>
          <w:szCs w:val="28"/>
        </w:rPr>
        <w:t xml:space="preserve"> подготавливается </w:t>
      </w:r>
      <w:r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BE5592">
        <w:rPr>
          <w:rFonts w:ascii="Times New Roman" w:hAnsi="Times New Roman" w:cs="Times New Roman"/>
          <w:sz w:val="28"/>
          <w:szCs w:val="28"/>
        </w:rPr>
        <w:t xml:space="preserve"> в сроки, обеспечивающие его подписание не позднее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E5592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года, на основании:</w:t>
      </w:r>
    </w:p>
    <w:p w14:paraId="1839C49D" w14:textId="5416A572" w:rsidR="00BE5592" w:rsidRDefault="00BE5592" w:rsidP="00BE559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592">
        <w:rPr>
          <w:rFonts w:ascii="Times New Roman" w:hAnsi="Times New Roman" w:cs="Times New Roman"/>
          <w:sz w:val="28"/>
          <w:szCs w:val="28"/>
        </w:rPr>
        <w:t>издания законодательных и иных правовых актов Российской Федерации, Краснодарского края, в связи с принятием которых необходимо внести изменения в Перечень, в том числе правовых актов, предусматривающих изменение бюджетной классификации Российской Федерации;</w:t>
      </w:r>
    </w:p>
    <w:p w14:paraId="383D3D23" w14:textId="0EAC2256" w:rsidR="00BE5592" w:rsidRDefault="00BE5592" w:rsidP="00BE559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AA7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7D3AA7">
        <w:rPr>
          <w:rFonts w:ascii="Times New Roman" w:hAnsi="Times New Roman" w:cs="Times New Roman"/>
          <w:sz w:val="28"/>
          <w:szCs w:val="28"/>
        </w:rPr>
        <w:t xml:space="preserve"> Предложений от главных администраторов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7D3AA7">
        <w:rPr>
          <w:rFonts w:ascii="Times New Roman" w:hAnsi="Times New Roman" w:cs="Times New Roman"/>
          <w:sz w:val="28"/>
          <w:szCs w:val="28"/>
        </w:rPr>
        <w:t xml:space="preserve">, являющихся </w:t>
      </w:r>
      <w:r w:rsidRPr="00BE5592">
        <w:rPr>
          <w:rFonts w:ascii="Times New Roman" w:hAnsi="Times New Roman" w:cs="Times New Roman"/>
          <w:sz w:val="28"/>
          <w:szCs w:val="28"/>
        </w:rPr>
        <w:t>отраслевыми (функциональными) органами администрации муниципального образования Абинский район</w:t>
      </w:r>
      <w:r w:rsidRPr="007D3AA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</w:t>
      </w:r>
      <w:r w:rsidR="000D4AD6">
        <w:rPr>
          <w:rFonts w:ascii="Times New Roman" w:hAnsi="Times New Roman" w:cs="Times New Roman"/>
          <w:sz w:val="28"/>
          <w:szCs w:val="28"/>
        </w:rPr>
        <w:t>;</w:t>
      </w:r>
    </w:p>
    <w:p w14:paraId="39282E8E" w14:textId="31F27736" w:rsidR="00BE5592" w:rsidRDefault="000D4AD6" w:rsidP="00BE559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E5592" w:rsidRPr="00BE5592">
        <w:rPr>
          <w:rFonts w:ascii="Times New Roman" w:hAnsi="Times New Roman" w:cs="Times New Roman"/>
          <w:sz w:val="28"/>
          <w:szCs w:val="28"/>
        </w:rPr>
        <w:t xml:space="preserve">редложений иных главных администраторов доходов бюджета </w:t>
      </w:r>
      <w:r w:rsidR="00BE5592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BE5592" w:rsidRPr="00BE5592">
        <w:rPr>
          <w:rFonts w:ascii="Times New Roman" w:hAnsi="Times New Roman" w:cs="Times New Roman"/>
          <w:sz w:val="28"/>
          <w:szCs w:val="28"/>
        </w:rPr>
        <w:t xml:space="preserve">, направленных в </w:t>
      </w:r>
      <w:r w:rsidR="00BE559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E5592" w:rsidRPr="00BE5592">
        <w:rPr>
          <w:rFonts w:ascii="Times New Roman" w:hAnsi="Times New Roman" w:cs="Times New Roman"/>
          <w:sz w:val="28"/>
          <w:szCs w:val="28"/>
        </w:rPr>
        <w:t xml:space="preserve"> до 1 сентября текущего финансового года и подготовленных по форме согласно приложению к настоящему Порядку.</w:t>
      </w:r>
    </w:p>
    <w:p w14:paraId="1016ED16" w14:textId="4EDB81F2" w:rsidR="00BE5592" w:rsidRDefault="00BE5592" w:rsidP="00BE559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592">
        <w:rPr>
          <w:rFonts w:ascii="Times New Roman" w:hAnsi="Times New Roman" w:cs="Times New Roman"/>
          <w:sz w:val="28"/>
          <w:szCs w:val="28"/>
        </w:rPr>
        <w:t xml:space="preserve">5.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E5592">
        <w:rPr>
          <w:rFonts w:ascii="Times New Roman" w:hAnsi="Times New Roman" w:cs="Times New Roman"/>
          <w:sz w:val="28"/>
          <w:szCs w:val="28"/>
        </w:rPr>
        <w:t xml:space="preserve">, предусматривающий внесение изменений в раздел Перечня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592">
        <w:rPr>
          <w:rFonts w:ascii="Times New Roman" w:hAnsi="Times New Roman" w:cs="Times New Roman"/>
          <w:sz w:val="28"/>
          <w:szCs w:val="28"/>
        </w:rPr>
        <w:t>Иные доходы бюджета муниципального образования Абинский район, администрирование которых может осуществляться главными администраторами доходов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2">
        <w:rPr>
          <w:rFonts w:ascii="Times New Roman" w:hAnsi="Times New Roman" w:cs="Times New Roman"/>
          <w:sz w:val="28"/>
          <w:szCs w:val="28"/>
        </w:rPr>
        <w:t>Абинский район в пределах их компетенции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5592">
        <w:rPr>
          <w:rFonts w:ascii="Times New Roman" w:hAnsi="Times New Roman" w:cs="Times New Roman"/>
          <w:sz w:val="28"/>
          <w:szCs w:val="28"/>
        </w:rPr>
        <w:t xml:space="preserve">, подготавливается </w:t>
      </w:r>
      <w:r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BE5592">
        <w:rPr>
          <w:rFonts w:ascii="Times New Roman" w:hAnsi="Times New Roman" w:cs="Times New Roman"/>
          <w:sz w:val="28"/>
          <w:szCs w:val="28"/>
        </w:rPr>
        <w:t xml:space="preserve"> в сроки, указанные в абзаце первом пункта 3 и пункта 4 настоящего Порядка, на основании информации, обосновывающей внесение изменений в Перечень.</w:t>
      </w:r>
    </w:p>
    <w:p w14:paraId="5C1770D8" w14:textId="77777777" w:rsidR="00BD7B42" w:rsidRDefault="00BD7B42" w:rsidP="00086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062B55" w14:textId="77777777" w:rsidR="008513EF" w:rsidRPr="00A70F46" w:rsidRDefault="008513EF" w:rsidP="00086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7A572" w14:textId="77777777" w:rsidR="00195686" w:rsidRPr="00195686" w:rsidRDefault="00195686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муниципального </w:t>
      </w:r>
    </w:p>
    <w:p w14:paraId="6D82DCF4" w14:textId="77777777" w:rsidR="00195686" w:rsidRPr="00195686" w:rsidRDefault="00195686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образования, начальник финансового </w:t>
      </w:r>
    </w:p>
    <w:p w14:paraId="506374FA" w14:textId="77777777" w:rsidR="00AC3D3D" w:rsidRDefault="00195686" w:rsidP="000861E6">
      <w:pPr>
        <w:pStyle w:val="ConsPlusNormal"/>
        <w:suppressAutoHyphens/>
        <w:jc w:val="both"/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                                                            А.Д. </w:t>
      </w:r>
      <w:proofErr w:type="spellStart"/>
      <w:r w:rsidRPr="00195686">
        <w:rPr>
          <w:rFonts w:ascii="Times New Roman" w:hAnsi="Times New Roman" w:cs="Times New Roman"/>
          <w:color w:val="000000"/>
          <w:sz w:val="28"/>
          <w:szCs w:val="28"/>
        </w:rPr>
        <w:t>Анацкая</w:t>
      </w:r>
      <w:proofErr w:type="spellEnd"/>
    </w:p>
    <w:sectPr w:rsidR="00AC3D3D" w:rsidSect="00AC3D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C9B1" w14:textId="77777777" w:rsidR="00875A58" w:rsidRDefault="00875A58" w:rsidP="00AC3D3D">
      <w:r>
        <w:separator/>
      </w:r>
    </w:p>
  </w:endnote>
  <w:endnote w:type="continuationSeparator" w:id="0">
    <w:p w14:paraId="73F6F13F" w14:textId="77777777" w:rsidR="00875A58" w:rsidRDefault="00875A58" w:rsidP="00AC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D5B7" w14:textId="77777777" w:rsidR="00875A58" w:rsidRDefault="00875A58" w:rsidP="00AC3D3D">
      <w:r>
        <w:separator/>
      </w:r>
    </w:p>
  </w:footnote>
  <w:footnote w:type="continuationSeparator" w:id="0">
    <w:p w14:paraId="1118B4D2" w14:textId="77777777" w:rsidR="00875A58" w:rsidRDefault="00875A58" w:rsidP="00AC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911551"/>
      <w:docPartObj>
        <w:docPartGallery w:val="Page Numbers (Top of Page)"/>
        <w:docPartUnique/>
      </w:docPartObj>
    </w:sdtPr>
    <w:sdtContent>
      <w:p w14:paraId="6154CE78" w14:textId="77777777" w:rsidR="00AC3D3D" w:rsidRDefault="00AC3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D4">
          <w:rPr>
            <w:noProof/>
          </w:rPr>
          <w:t>10</w:t>
        </w:r>
        <w:r>
          <w:fldChar w:fldCharType="end"/>
        </w:r>
      </w:p>
    </w:sdtContent>
  </w:sdt>
  <w:p w14:paraId="0D81C49D" w14:textId="77777777" w:rsidR="00AC3D3D" w:rsidRDefault="00AC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4939"/>
    <w:multiLevelType w:val="hybridMultilevel"/>
    <w:tmpl w:val="3F0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C4"/>
    <w:rsid w:val="00010E0E"/>
    <w:rsid w:val="00044A16"/>
    <w:rsid w:val="00071A65"/>
    <w:rsid w:val="000861E6"/>
    <w:rsid w:val="00093C6D"/>
    <w:rsid w:val="000D1958"/>
    <w:rsid w:val="000D4AD6"/>
    <w:rsid w:val="0012541E"/>
    <w:rsid w:val="00133583"/>
    <w:rsid w:val="00140967"/>
    <w:rsid w:val="00144E41"/>
    <w:rsid w:val="00171320"/>
    <w:rsid w:val="001808BC"/>
    <w:rsid w:val="00182504"/>
    <w:rsid w:val="0019160E"/>
    <w:rsid w:val="00195686"/>
    <w:rsid w:val="001A5947"/>
    <w:rsid w:val="001C58C0"/>
    <w:rsid w:val="001E2594"/>
    <w:rsid w:val="001E6D8E"/>
    <w:rsid w:val="001F096A"/>
    <w:rsid w:val="00215EC1"/>
    <w:rsid w:val="002504F1"/>
    <w:rsid w:val="00270711"/>
    <w:rsid w:val="00287E85"/>
    <w:rsid w:val="002A477D"/>
    <w:rsid w:val="002F1CE0"/>
    <w:rsid w:val="002F34BC"/>
    <w:rsid w:val="002F5808"/>
    <w:rsid w:val="00332945"/>
    <w:rsid w:val="00351EF5"/>
    <w:rsid w:val="00356E7E"/>
    <w:rsid w:val="00363980"/>
    <w:rsid w:val="0036585C"/>
    <w:rsid w:val="00370CAB"/>
    <w:rsid w:val="00373F80"/>
    <w:rsid w:val="003B2CF4"/>
    <w:rsid w:val="003C4FA2"/>
    <w:rsid w:val="003F1201"/>
    <w:rsid w:val="0041129A"/>
    <w:rsid w:val="00414240"/>
    <w:rsid w:val="00416BB7"/>
    <w:rsid w:val="00427399"/>
    <w:rsid w:val="004340EE"/>
    <w:rsid w:val="0043483E"/>
    <w:rsid w:val="004461B1"/>
    <w:rsid w:val="004754EC"/>
    <w:rsid w:val="00493255"/>
    <w:rsid w:val="004A32AC"/>
    <w:rsid w:val="004F7DE4"/>
    <w:rsid w:val="00501FA0"/>
    <w:rsid w:val="005024C3"/>
    <w:rsid w:val="0052315C"/>
    <w:rsid w:val="0052510D"/>
    <w:rsid w:val="005851E6"/>
    <w:rsid w:val="005E472A"/>
    <w:rsid w:val="005F629B"/>
    <w:rsid w:val="006236DE"/>
    <w:rsid w:val="006539F6"/>
    <w:rsid w:val="0066227B"/>
    <w:rsid w:val="0066718F"/>
    <w:rsid w:val="00676AE1"/>
    <w:rsid w:val="00677518"/>
    <w:rsid w:val="006A548C"/>
    <w:rsid w:val="006C21D9"/>
    <w:rsid w:val="006D50D3"/>
    <w:rsid w:val="00700AF9"/>
    <w:rsid w:val="007A1767"/>
    <w:rsid w:val="007A4C23"/>
    <w:rsid w:val="007C6DD5"/>
    <w:rsid w:val="007D3AA7"/>
    <w:rsid w:val="007F7C9E"/>
    <w:rsid w:val="00822A2F"/>
    <w:rsid w:val="00840EE3"/>
    <w:rsid w:val="008513EF"/>
    <w:rsid w:val="00875A58"/>
    <w:rsid w:val="00891EA0"/>
    <w:rsid w:val="00897E3A"/>
    <w:rsid w:val="008B138B"/>
    <w:rsid w:val="008C317B"/>
    <w:rsid w:val="008D1A2F"/>
    <w:rsid w:val="008D5AC8"/>
    <w:rsid w:val="008D60DA"/>
    <w:rsid w:val="008D7452"/>
    <w:rsid w:val="008E4A76"/>
    <w:rsid w:val="008E67E4"/>
    <w:rsid w:val="00916429"/>
    <w:rsid w:val="0091676A"/>
    <w:rsid w:val="00932E63"/>
    <w:rsid w:val="009403CF"/>
    <w:rsid w:val="00984E77"/>
    <w:rsid w:val="009A132E"/>
    <w:rsid w:val="009D1F82"/>
    <w:rsid w:val="009D22E8"/>
    <w:rsid w:val="00A3010C"/>
    <w:rsid w:val="00A50919"/>
    <w:rsid w:val="00A60460"/>
    <w:rsid w:val="00A632A9"/>
    <w:rsid w:val="00A70F46"/>
    <w:rsid w:val="00A81707"/>
    <w:rsid w:val="00AB2AAF"/>
    <w:rsid w:val="00AC30FC"/>
    <w:rsid w:val="00AC3D3D"/>
    <w:rsid w:val="00AC65EB"/>
    <w:rsid w:val="00AC68B9"/>
    <w:rsid w:val="00B01E89"/>
    <w:rsid w:val="00B15018"/>
    <w:rsid w:val="00B21BD3"/>
    <w:rsid w:val="00B616C7"/>
    <w:rsid w:val="00B82581"/>
    <w:rsid w:val="00B85B63"/>
    <w:rsid w:val="00B86FBC"/>
    <w:rsid w:val="00B90D09"/>
    <w:rsid w:val="00BD2638"/>
    <w:rsid w:val="00BD7B42"/>
    <w:rsid w:val="00BE5592"/>
    <w:rsid w:val="00BF28EE"/>
    <w:rsid w:val="00C15655"/>
    <w:rsid w:val="00C211AB"/>
    <w:rsid w:val="00C63EB5"/>
    <w:rsid w:val="00C827BC"/>
    <w:rsid w:val="00C910C4"/>
    <w:rsid w:val="00CF1582"/>
    <w:rsid w:val="00D00636"/>
    <w:rsid w:val="00D0310F"/>
    <w:rsid w:val="00D22D89"/>
    <w:rsid w:val="00D274C3"/>
    <w:rsid w:val="00D6056C"/>
    <w:rsid w:val="00D87234"/>
    <w:rsid w:val="00D9020A"/>
    <w:rsid w:val="00D92256"/>
    <w:rsid w:val="00DD60A0"/>
    <w:rsid w:val="00DD7416"/>
    <w:rsid w:val="00E004DA"/>
    <w:rsid w:val="00E21326"/>
    <w:rsid w:val="00E2337B"/>
    <w:rsid w:val="00E305E5"/>
    <w:rsid w:val="00E31EE2"/>
    <w:rsid w:val="00E54669"/>
    <w:rsid w:val="00E70DF4"/>
    <w:rsid w:val="00E961D5"/>
    <w:rsid w:val="00EB08C4"/>
    <w:rsid w:val="00EB10F8"/>
    <w:rsid w:val="00ED7B73"/>
    <w:rsid w:val="00EE619D"/>
    <w:rsid w:val="00EE7DEA"/>
    <w:rsid w:val="00EF4925"/>
    <w:rsid w:val="00EF6DD4"/>
    <w:rsid w:val="00F12A35"/>
    <w:rsid w:val="00F31F63"/>
    <w:rsid w:val="00F324E3"/>
    <w:rsid w:val="00F56E4C"/>
    <w:rsid w:val="00F61F79"/>
    <w:rsid w:val="00F63127"/>
    <w:rsid w:val="00F95F4E"/>
    <w:rsid w:val="00F96D52"/>
    <w:rsid w:val="00FB086C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94E"/>
  <w15:chartTrackingRefBased/>
  <w15:docId w15:val="{8240052E-7139-4242-9BEB-48FBECDB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10C4"/>
    <w:pPr>
      <w:ind w:left="4860"/>
    </w:pPr>
  </w:style>
  <w:style w:type="character" w:customStyle="1" w:styleId="a4">
    <w:name w:val="Основной текст с отступом Знак"/>
    <w:basedOn w:val="a0"/>
    <w:link w:val="a3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C910C4"/>
    <w:pPr>
      <w:ind w:left="4500"/>
      <w:jc w:val="both"/>
    </w:pPr>
  </w:style>
  <w:style w:type="character" w:customStyle="1" w:styleId="20">
    <w:name w:val="Основной текст с отступом 2 Знак"/>
    <w:basedOn w:val="a0"/>
    <w:link w:val="2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3C4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29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12541E"/>
    <w:rPr>
      <w:color w:val="808080"/>
    </w:rPr>
  </w:style>
  <w:style w:type="paragraph" w:styleId="ac">
    <w:name w:val="List Paragraph"/>
    <w:basedOn w:val="a"/>
    <w:uiPriority w:val="34"/>
    <w:qFormat/>
    <w:rsid w:val="001F0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1D6-13C5-40E6-8A26-068F682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Суволокин Денис Алексеевич</dc:creator>
  <cp:keywords/>
  <dc:description/>
  <cp:lastModifiedBy>Артем Г. Акимченков</cp:lastModifiedBy>
  <cp:revision>35</cp:revision>
  <cp:lastPrinted>2023-11-29T11:36:00Z</cp:lastPrinted>
  <dcterms:created xsi:type="dcterms:W3CDTF">2021-04-15T07:32:00Z</dcterms:created>
  <dcterms:modified xsi:type="dcterms:W3CDTF">2023-11-29T11:45:00Z</dcterms:modified>
</cp:coreProperties>
</file>