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BFCA5" w14:textId="77777777" w:rsidR="002C7FB1" w:rsidRPr="00F26E68" w:rsidRDefault="002C7FB1" w:rsidP="002C7FB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78F81729" w14:textId="77777777" w:rsidR="002C7FB1" w:rsidRPr="00F26E68" w:rsidRDefault="002C7FB1" w:rsidP="002C7FB1">
      <w:pPr>
        <w:ind w:left="540"/>
        <w:jc w:val="center"/>
        <w:rPr>
          <w:b/>
          <w:sz w:val="32"/>
          <w:szCs w:val="32"/>
        </w:rPr>
      </w:pPr>
    </w:p>
    <w:p w14:paraId="609D7C33" w14:textId="77777777" w:rsidR="002C7FB1" w:rsidRPr="00F26E68" w:rsidRDefault="002C7FB1" w:rsidP="002C7FB1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14B2978F" w14:textId="77777777" w:rsidR="002C7FB1" w:rsidRPr="00F26E68" w:rsidRDefault="002C7FB1" w:rsidP="002C7FB1">
      <w:pPr>
        <w:ind w:left="540"/>
        <w:jc w:val="center"/>
        <w:rPr>
          <w:b/>
          <w:sz w:val="40"/>
        </w:rPr>
      </w:pPr>
    </w:p>
    <w:p w14:paraId="226CF310" w14:textId="161BF1DA" w:rsidR="002C7FB1" w:rsidRPr="00F26E68" w:rsidRDefault="002C7FB1" w:rsidP="002C7FB1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1A1030">
        <w:rPr>
          <w:b/>
          <w:color w:val="000000"/>
          <w:szCs w:val="28"/>
        </w:rPr>
        <w:t>774</w:t>
      </w:r>
    </w:p>
    <w:p w14:paraId="48B5636F" w14:textId="77777777" w:rsidR="002C7FB1" w:rsidRPr="00F26E68" w:rsidRDefault="002C7FB1" w:rsidP="002C7FB1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71B4831F" w14:textId="77777777" w:rsidR="002C7FB1" w:rsidRPr="00964FA9" w:rsidRDefault="002C7FB1" w:rsidP="002C7FB1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35172862" w14:textId="59A5F7CC" w:rsidR="002C7FB1" w:rsidRPr="00964FA9" w:rsidRDefault="002C7FB1" w:rsidP="002C7FB1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01-0</w:t>
      </w:r>
      <w:r>
        <w:rPr>
          <w:b/>
          <w:bCs/>
          <w:szCs w:val="28"/>
        </w:rPr>
        <w:t>9</w:t>
      </w:r>
    </w:p>
    <w:p w14:paraId="547515A3" w14:textId="77777777" w:rsidR="002C7FB1" w:rsidRPr="00964FA9" w:rsidRDefault="002C7FB1" w:rsidP="002C7FB1">
      <w:pPr>
        <w:ind w:firstLine="709"/>
        <w:rPr>
          <w:szCs w:val="28"/>
        </w:rPr>
      </w:pPr>
    </w:p>
    <w:p w14:paraId="2ACBE67B" w14:textId="77777777" w:rsidR="002C7FB1" w:rsidRDefault="002C7FB1" w:rsidP="002C7FB1">
      <w:pPr>
        <w:pStyle w:val="a9"/>
        <w:spacing w:line="360" w:lineRule="auto"/>
        <w:ind w:firstLine="709"/>
      </w:pPr>
    </w:p>
    <w:p w14:paraId="06BAC572" w14:textId="3D297636" w:rsidR="003B1B12" w:rsidRDefault="002C7FB1" w:rsidP="00CA62AF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A75F4B">
        <w:t>731</w:t>
      </w:r>
      <w:r>
        <w:t xml:space="preserve"> «О формировании участковой избирательной комиссии избирательного участка № 01-09», </w:t>
      </w:r>
      <w:r w:rsidRPr="00964FA9">
        <w:t xml:space="preserve"> территориальная избирательная комиссия Абинская </w:t>
      </w:r>
      <w:proofErr w:type="gramEnd"/>
    </w:p>
    <w:p w14:paraId="6B55D579" w14:textId="46356B59" w:rsidR="002C7FB1" w:rsidRPr="00964FA9" w:rsidRDefault="002C7FB1" w:rsidP="00CA62AF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56EB6629" w14:textId="58A25A9B" w:rsidR="002C7FB1" w:rsidRPr="00964FA9" w:rsidRDefault="002C7FB1" w:rsidP="00CA62AF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01-09 Толмачева Владимира Михайловича.</w:t>
      </w:r>
    </w:p>
    <w:p w14:paraId="1FBB1F9E" w14:textId="3EEE4420" w:rsidR="002C7FB1" w:rsidRPr="00430AA4" w:rsidRDefault="002C7FB1" w:rsidP="00CA62AF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09</w:t>
      </w:r>
      <w:r w:rsidRPr="00964FA9">
        <w:rPr>
          <w:bCs/>
          <w:szCs w:val="28"/>
        </w:rPr>
        <w:t xml:space="preserve"> </w:t>
      </w:r>
      <w:r w:rsidRPr="002C7FB1">
        <w:t xml:space="preserve">Толмачеву Владимиру Михайловичу 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09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BB4281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68B8B960" w14:textId="5D97A6CC" w:rsidR="002C7FB1" w:rsidRPr="00964FA9" w:rsidRDefault="002C7FB1" w:rsidP="00CA62AF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09</w:t>
      </w:r>
      <w:r w:rsidRPr="00964FA9">
        <w:t xml:space="preserve">. </w:t>
      </w:r>
    </w:p>
    <w:p w14:paraId="11AC94EF" w14:textId="77777777" w:rsidR="002C7FB1" w:rsidRPr="0044320A" w:rsidRDefault="002C7FB1" w:rsidP="00CA62AF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24DA4E5F" w14:textId="77777777" w:rsidR="002C7FB1" w:rsidRDefault="002C7FB1" w:rsidP="00CA62AF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65FD592B" w14:textId="77777777" w:rsidR="002C7FB1" w:rsidRPr="005C4683" w:rsidRDefault="002C7FB1" w:rsidP="002C7FB1">
      <w:pPr>
        <w:pStyle w:val="a9"/>
        <w:spacing w:after="0" w:line="360" w:lineRule="auto"/>
        <w:ind w:left="0" w:firstLine="709"/>
        <w:rPr>
          <w:szCs w:val="28"/>
        </w:rPr>
      </w:pPr>
    </w:p>
    <w:p w14:paraId="4352AB7A" w14:textId="77777777" w:rsidR="002C7FB1" w:rsidRDefault="002C7FB1" w:rsidP="002C7FB1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2C7FB1" w:rsidRPr="00336573" w14:paraId="291AC225" w14:textId="77777777" w:rsidTr="000B22BD">
        <w:tc>
          <w:tcPr>
            <w:tcW w:w="5352" w:type="dxa"/>
          </w:tcPr>
          <w:p w14:paraId="55892D87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0AA47574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623A9BB6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7D747446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</w:p>
          <w:p w14:paraId="779D957E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37CEA8C" w14:textId="77777777" w:rsidR="002C7FB1" w:rsidRPr="004502BE" w:rsidRDefault="002C7FB1" w:rsidP="000B22BD">
            <w:pPr>
              <w:jc w:val="right"/>
              <w:rPr>
                <w:szCs w:val="28"/>
              </w:rPr>
            </w:pPr>
          </w:p>
          <w:p w14:paraId="1A3EECBB" w14:textId="77777777" w:rsidR="002C7FB1" w:rsidRPr="004502BE" w:rsidRDefault="002C7FB1" w:rsidP="000B22BD">
            <w:pPr>
              <w:jc w:val="right"/>
              <w:rPr>
                <w:szCs w:val="28"/>
              </w:rPr>
            </w:pPr>
          </w:p>
          <w:p w14:paraId="7B0C7CC0" w14:textId="77777777" w:rsidR="002C7FB1" w:rsidRPr="004502BE" w:rsidRDefault="002C7FB1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2C7FB1" w:rsidRPr="00336573" w14:paraId="51338DD1" w14:textId="77777777" w:rsidTr="000B22BD">
        <w:tc>
          <w:tcPr>
            <w:tcW w:w="5352" w:type="dxa"/>
          </w:tcPr>
          <w:p w14:paraId="0296CA9B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6DE74285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BEFDA95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</w:p>
          <w:p w14:paraId="1BA1770C" w14:textId="77777777" w:rsidR="002C7FB1" w:rsidRPr="004502BE" w:rsidRDefault="002C7FB1" w:rsidP="000B22B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1C60D6F0" w14:textId="77777777" w:rsidR="002C7FB1" w:rsidRPr="004502BE" w:rsidRDefault="002C7FB1" w:rsidP="000B22BD">
            <w:pPr>
              <w:jc w:val="right"/>
              <w:rPr>
                <w:szCs w:val="28"/>
              </w:rPr>
            </w:pPr>
          </w:p>
          <w:p w14:paraId="4A2264EB" w14:textId="77777777" w:rsidR="002C7FB1" w:rsidRPr="004502BE" w:rsidRDefault="002C7FB1" w:rsidP="000B22BD">
            <w:pPr>
              <w:jc w:val="right"/>
              <w:rPr>
                <w:szCs w:val="28"/>
              </w:rPr>
            </w:pPr>
          </w:p>
          <w:p w14:paraId="248659E6" w14:textId="77777777" w:rsidR="002C7FB1" w:rsidRPr="004502BE" w:rsidRDefault="002C7FB1" w:rsidP="000B22B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41D46CC8" w14:textId="77777777" w:rsidR="002C7FB1" w:rsidRPr="00CD13A9" w:rsidRDefault="002C7FB1" w:rsidP="002C7FB1">
      <w:pPr>
        <w:pStyle w:val="a9"/>
        <w:spacing w:after="0" w:line="360" w:lineRule="auto"/>
        <w:ind w:left="0" w:firstLine="709"/>
        <w:rPr>
          <w:sz w:val="20"/>
        </w:rPr>
      </w:pPr>
    </w:p>
    <w:p w14:paraId="0D5E170A" w14:textId="77777777" w:rsidR="002C7FB1" w:rsidRPr="00FC7076" w:rsidRDefault="002C7FB1" w:rsidP="002C7FB1"/>
    <w:p w14:paraId="6DA6A110" w14:textId="77777777" w:rsidR="002C7FB1" w:rsidRPr="006F0BB7" w:rsidRDefault="002C7FB1" w:rsidP="002C7FB1"/>
    <w:sectPr w:rsidR="002C7FB1" w:rsidRPr="006F0BB7" w:rsidSect="003E57C5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3AD48" w14:textId="77777777" w:rsidR="00132128" w:rsidRDefault="00132128" w:rsidP="00110D36">
      <w:r>
        <w:separator/>
      </w:r>
    </w:p>
  </w:endnote>
  <w:endnote w:type="continuationSeparator" w:id="0">
    <w:p w14:paraId="537EAA9C" w14:textId="77777777" w:rsidR="00132128" w:rsidRDefault="00132128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4ACFB" w14:textId="77777777" w:rsidR="00132128" w:rsidRDefault="00132128" w:rsidP="00110D36">
      <w:r>
        <w:separator/>
      </w:r>
    </w:p>
  </w:footnote>
  <w:footnote w:type="continuationSeparator" w:id="0">
    <w:p w14:paraId="7BE36783" w14:textId="77777777" w:rsidR="00132128" w:rsidRDefault="00132128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6434B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9555B"/>
    <w:rsid w:val="000B5242"/>
    <w:rsid w:val="000C391D"/>
    <w:rsid w:val="000E7BAC"/>
    <w:rsid w:val="000F0C09"/>
    <w:rsid w:val="00102212"/>
    <w:rsid w:val="001029BA"/>
    <w:rsid w:val="00110D36"/>
    <w:rsid w:val="00132128"/>
    <w:rsid w:val="00153FEE"/>
    <w:rsid w:val="001548CB"/>
    <w:rsid w:val="00161998"/>
    <w:rsid w:val="00174421"/>
    <w:rsid w:val="001A1030"/>
    <w:rsid w:val="001A2C3C"/>
    <w:rsid w:val="001B4AE1"/>
    <w:rsid w:val="001E23F1"/>
    <w:rsid w:val="00222F41"/>
    <w:rsid w:val="00243D70"/>
    <w:rsid w:val="00247013"/>
    <w:rsid w:val="0025149C"/>
    <w:rsid w:val="0028692A"/>
    <w:rsid w:val="002A085C"/>
    <w:rsid w:val="002B1C5C"/>
    <w:rsid w:val="002C09B3"/>
    <w:rsid w:val="002C5393"/>
    <w:rsid w:val="002C7FB1"/>
    <w:rsid w:val="00300087"/>
    <w:rsid w:val="00312E5C"/>
    <w:rsid w:val="0034292A"/>
    <w:rsid w:val="00350234"/>
    <w:rsid w:val="00354D0A"/>
    <w:rsid w:val="00380248"/>
    <w:rsid w:val="00383AF0"/>
    <w:rsid w:val="003A4B51"/>
    <w:rsid w:val="003B1B12"/>
    <w:rsid w:val="003B6AB3"/>
    <w:rsid w:val="003D0C6A"/>
    <w:rsid w:val="003D133D"/>
    <w:rsid w:val="003D7DBE"/>
    <w:rsid w:val="003E57C5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26D91"/>
    <w:rsid w:val="0053014A"/>
    <w:rsid w:val="0053291B"/>
    <w:rsid w:val="00533E83"/>
    <w:rsid w:val="00540C4A"/>
    <w:rsid w:val="00564A4F"/>
    <w:rsid w:val="00584843"/>
    <w:rsid w:val="0058774F"/>
    <w:rsid w:val="005D20F1"/>
    <w:rsid w:val="00622035"/>
    <w:rsid w:val="006434BF"/>
    <w:rsid w:val="006732C3"/>
    <w:rsid w:val="00674680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E1C10"/>
    <w:rsid w:val="0081134A"/>
    <w:rsid w:val="00812551"/>
    <w:rsid w:val="00824C15"/>
    <w:rsid w:val="008257E0"/>
    <w:rsid w:val="00850341"/>
    <w:rsid w:val="00855CAD"/>
    <w:rsid w:val="00855DD0"/>
    <w:rsid w:val="00857882"/>
    <w:rsid w:val="008C2E78"/>
    <w:rsid w:val="008C5763"/>
    <w:rsid w:val="008C5D89"/>
    <w:rsid w:val="008F108C"/>
    <w:rsid w:val="008F45CD"/>
    <w:rsid w:val="00952558"/>
    <w:rsid w:val="00955924"/>
    <w:rsid w:val="009560C2"/>
    <w:rsid w:val="00964EA8"/>
    <w:rsid w:val="009741D3"/>
    <w:rsid w:val="009821FB"/>
    <w:rsid w:val="009A195A"/>
    <w:rsid w:val="009A3A10"/>
    <w:rsid w:val="009B0156"/>
    <w:rsid w:val="009B62D0"/>
    <w:rsid w:val="009F648D"/>
    <w:rsid w:val="00A0146D"/>
    <w:rsid w:val="00A2167C"/>
    <w:rsid w:val="00A23527"/>
    <w:rsid w:val="00A27055"/>
    <w:rsid w:val="00A430AA"/>
    <w:rsid w:val="00A75F4B"/>
    <w:rsid w:val="00A76933"/>
    <w:rsid w:val="00A8351D"/>
    <w:rsid w:val="00AA590F"/>
    <w:rsid w:val="00AD5E37"/>
    <w:rsid w:val="00B13D21"/>
    <w:rsid w:val="00B15FFC"/>
    <w:rsid w:val="00B25428"/>
    <w:rsid w:val="00B360C3"/>
    <w:rsid w:val="00B60613"/>
    <w:rsid w:val="00B7383B"/>
    <w:rsid w:val="00B83D0F"/>
    <w:rsid w:val="00B9667F"/>
    <w:rsid w:val="00BB305E"/>
    <w:rsid w:val="00BB4281"/>
    <w:rsid w:val="00BC0C76"/>
    <w:rsid w:val="00BC3075"/>
    <w:rsid w:val="00BE1391"/>
    <w:rsid w:val="00C36137"/>
    <w:rsid w:val="00C729E8"/>
    <w:rsid w:val="00CA62AF"/>
    <w:rsid w:val="00CD13A9"/>
    <w:rsid w:val="00CD4968"/>
    <w:rsid w:val="00CD78FB"/>
    <w:rsid w:val="00D20207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17A91"/>
    <w:rsid w:val="00F51FBF"/>
    <w:rsid w:val="00F55814"/>
    <w:rsid w:val="00F564D9"/>
    <w:rsid w:val="00F64648"/>
    <w:rsid w:val="00F664EA"/>
    <w:rsid w:val="00F66D1B"/>
    <w:rsid w:val="00FB7595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B97D-CADE-4BCB-8E45-C858E167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23</cp:revision>
  <cp:lastPrinted>2023-05-24T09:38:00Z</cp:lastPrinted>
  <dcterms:created xsi:type="dcterms:W3CDTF">2018-05-21T13:22:00Z</dcterms:created>
  <dcterms:modified xsi:type="dcterms:W3CDTF">2023-05-24T10:29:00Z</dcterms:modified>
</cp:coreProperties>
</file>