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B5CF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января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B5CFF" w:rsidRDefault="00046675" w:rsidP="004B5CF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B5CFF">
        <w:rPr>
          <w:rFonts w:ascii="Times New Roman" w:hAnsi="Times New Roman" w:cs="Times New Roman"/>
          <w:sz w:val="28"/>
          <w:szCs w:val="28"/>
        </w:rPr>
        <w:t>Мной</w:t>
      </w:r>
      <w:r w:rsidR="00D7725B" w:rsidRPr="004B5CFF">
        <w:rPr>
          <w:rFonts w:ascii="Times New Roman" w:hAnsi="Times New Roman" w:cs="Times New Roman"/>
          <w:sz w:val="28"/>
          <w:szCs w:val="28"/>
        </w:rPr>
        <w:t xml:space="preserve">, </w:t>
      </w:r>
      <w:r w:rsidR="009953D6" w:rsidRPr="004B5CFF">
        <w:rPr>
          <w:rFonts w:ascii="Times New Roman" w:hAnsi="Times New Roman" w:cs="Times New Roman"/>
          <w:sz w:val="28"/>
          <w:szCs w:val="28"/>
        </w:rPr>
        <w:t>главным</w:t>
      </w:r>
      <w:r w:rsidR="00D7725B" w:rsidRPr="004B5CFF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0A5DDB" w:rsidRPr="004B5CFF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</w:t>
      </w:r>
      <w:r w:rsidR="009953D6" w:rsidRPr="004B5CFF">
        <w:rPr>
          <w:rFonts w:ascii="Times New Roman" w:hAnsi="Times New Roman" w:cs="Times New Roman"/>
          <w:sz w:val="28"/>
          <w:szCs w:val="28"/>
        </w:rPr>
        <w:t>го образования Абинский район Демидовой Еленой Александровной</w:t>
      </w:r>
      <w:r w:rsidR="00D7725B" w:rsidRPr="004B5CFF">
        <w:rPr>
          <w:rFonts w:ascii="Times New Roman" w:hAnsi="Times New Roman" w:cs="Times New Roman"/>
          <w:sz w:val="28"/>
          <w:szCs w:val="28"/>
        </w:rPr>
        <w:t xml:space="preserve">, </w:t>
      </w:r>
      <w:r w:rsidR="00B5701B" w:rsidRPr="004B5CFF">
        <w:rPr>
          <w:rFonts w:ascii="Times New Roman" w:hAnsi="Times New Roman" w:cs="Times New Roman"/>
          <w:sz w:val="28"/>
          <w:szCs w:val="28"/>
        </w:rPr>
        <w:t xml:space="preserve"> </w:t>
      </w:r>
      <w:r w:rsidRPr="004B5C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4B5CF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4B5C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4B5CFF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4B5CFF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4B5CFF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4B5CFF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4B5C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4B5CFF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4B5CFF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4B5CFF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4B5CFF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4B5CFF">
        <w:rPr>
          <w:rFonts w:ascii="Times New Roman" w:hAnsi="Times New Roman" w:cs="Times New Roman"/>
          <w:sz w:val="28"/>
          <w:szCs w:val="28"/>
        </w:rPr>
        <w:t>«</w:t>
      </w:r>
      <w:r w:rsidR="004B5CFF" w:rsidRPr="004B5CFF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муниципального образования Абинский район </w:t>
      </w:r>
      <w:r w:rsidR="004B5CFF" w:rsidRPr="004B5CFF">
        <w:rPr>
          <w:rFonts w:ascii="Times New Roman" w:hAnsi="Times New Roman" w:cs="Times New Roman"/>
          <w:sz w:val="28"/>
          <w:szCs w:val="28"/>
        </w:rPr>
        <w:t xml:space="preserve">от 11 октября 2022 г. № 1428 </w:t>
      </w:r>
      <w:r w:rsidR="004B5CFF" w:rsidRPr="004B5CF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B5CFF" w:rsidRPr="004B5CFF">
        <w:rPr>
          <w:rFonts w:ascii="Times New Roman" w:hAnsi="Times New Roman" w:cs="Times New Roman"/>
          <w:sz w:val="28"/>
          <w:szCs w:val="28"/>
        </w:rPr>
        <w:t>Об утверждении порядка организации учета детей, подлежащих обучению по образовательным программам дошкольного образования, и их направления в образовательные организации муниципального образования Абинский район, реализующие образовательные программы дошкольного образования</w:t>
      </w:r>
      <w:r w:rsidR="004B5CFF" w:rsidRPr="004B5CF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A1DF8" w:rsidRPr="004B5C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4B5CFF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4B5CF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4B5CF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27E5D" w:rsidRPr="004B5CF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9953D6" w:rsidRPr="004B5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4B5C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FF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B5CF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B5CFF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</w:t>
      </w:r>
      <w:r w:rsidR="000353BC" w:rsidRPr="009953D6">
        <w:rPr>
          <w:rFonts w:ascii="Times New Roman" w:hAnsi="Times New Roman" w:cs="Times New Roman"/>
          <w:sz w:val="28"/>
          <w:szCs w:val="28"/>
        </w:rPr>
        <w:t xml:space="preserve"> образования Абинский район </w:t>
      </w:r>
      <w:r w:rsidR="0008315B" w:rsidRPr="009953D6">
        <w:rPr>
          <w:rFonts w:ascii="Times New Roman" w:hAnsi="Times New Roman" w:cs="Times New Roman"/>
          <w:sz w:val="28"/>
          <w:szCs w:val="28"/>
        </w:rPr>
        <w:t>«</w:t>
      </w:r>
      <w:r w:rsidR="004B5CFF" w:rsidRPr="004B5CFF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муниципального образования Абинский район </w:t>
      </w:r>
      <w:r w:rsidR="004B5CFF" w:rsidRPr="004B5CFF">
        <w:rPr>
          <w:rFonts w:ascii="Times New Roman" w:hAnsi="Times New Roman" w:cs="Times New Roman"/>
          <w:sz w:val="28"/>
          <w:szCs w:val="28"/>
        </w:rPr>
        <w:t xml:space="preserve">от 11 октября 2022 г. № 1428 </w:t>
      </w:r>
      <w:r w:rsidR="004B5CFF" w:rsidRPr="004B5CF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B5CFF" w:rsidRPr="004B5CFF">
        <w:rPr>
          <w:rFonts w:ascii="Times New Roman" w:hAnsi="Times New Roman" w:cs="Times New Roman"/>
          <w:sz w:val="28"/>
          <w:szCs w:val="28"/>
        </w:rPr>
        <w:t>Об утверждении порядка организации учета детей, подлежащих обучению по образовательным программам дошкольного образования, и их направления в образовательные организации муниципального образования Абинский район, реализующие образовательные программы дошкольного образования</w:t>
      </w:r>
      <w:r w:rsidR="00C65AB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4B5C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ABC" w:rsidRDefault="00C65ABC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6675" w:rsidRDefault="009953D6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C65ABC">
        <w:rPr>
          <w:rFonts w:ascii="Times New Roman" w:hAnsi="Times New Roman" w:cs="Times New Roman"/>
          <w:sz w:val="28"/>
          <w:szCs w:val="28"/>
        </w:rPr>
        <w:t>специалист</w:t>
      </w:r>
    </w:p>
    <w:p w:rsidR="00C65ABC" w:rsidRDefault="00C65ABC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</w:t>
      </w:r>
      <w:r w:rsidR="009953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53D6">
        <w:rPr>
          <w:rFonts w:ascii="Times New Roman" w:hAnsi="Times New Roman" w:cs="Times New Roman"/>
          <w:sz w:val="28"/>
          <w:szCs w:val="28"/>
        </w:rPr>
        <w:t>Е.А. Демидова</w:t>
      </w:r>
    </w:p>
    <w:p w:rsidR="00C65ABC" w:rsidRPr="005F34C2" w:rsidRDefault="00C65AB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48" w:rsidRDefault="00507648" w:rsidP="00E32DF0">
      <w:pPr>
        <w:spacing w:after="0" w:line="240" w:lineRule="auto"/>
      </w:pPr>
      <w:r>
        <w:separator/>
      </w:r>
    </w:p>
  </w:endnote>
  <w:endnote w:type="continuationSeparator" w:id="0">
    <w:p w:rsidR="00507648" w:rsidRDefault="0050764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48" w:rsidRDefault="00507648" w:rsidP="00E32DF0">
      <w:pPr>
        <w:spacing w:after="0" w:line="240" w:lineRule="auto"/>
      </w:pPr>
      <w:r>
        <w:separator/>
      </w:r>
    </w:p>
  </w:footnote>
  <w:footnote w:type="continuationSeparator" w:id="0">
    <w:p w:rsidR="00507648" w:rsidRDefault="0050764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04B0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B5CFF"/>
    <w:rsid w:val="004C12FB"/>
    <w:rsid w:val="004C508A"/>
    <w:rsid w:val="004D5B19"/>
    <w:rsid w:val="00507648"/>
    <w:rsid w:val="00527E5D"/>
    <w:rsid w:val="00542B4B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92E05"/>
    <w:rsid w:val="008C7CFA"/>
    <w:rsid w:val="008D52AC"/>
    <w:rsid w:val="008D7404"/>
    <w:rsid w:val="0090055C"/>
    <w:rsid w:val="00914E10"/>
    <w:rsid w:val="0095322C"/>
    <w:rsid w:val="009909FB"/>
    <w:rsid w:val="009953D6"/>
    <w:rsid w:val="00995435"/>
    <w:rsid w:val="00995DD5"/>
    <w:rsid w:val="009A3B03"/>
    <w:rsid w:val="009C18B0"/>
    <w:rsid w:val="009C62BC"/>
    <w:rsid w:val="009D085E"/>
    <w:rsid w:val="009D5E87"/>
    <w:rsid w:val="009F23E8"/>
    <w:rsid w:val="00A1083B"/>
    <w:rsid w:val="00A12B85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65ABC"/>
    <w:rsid w:val="00C76FF2"/>
    <w:rsid w:val="00CA4918"/>
    <w:rsid w:val="00D2110E"/>
    <w:rsid w:val="00D6733A"/>
    <w:rsid w:val="00D7725B"/>
    <w:rsid w:val="00D878C4"/>
    <w:rsid w:val="00DB6C68"/>
    <w:rsid w:val="00DB6E7E"/>
    <w:rsid w:val="00DD7090"/>
    <w:rsid w:val="00DE2982"/>
    <w:rsid w:val="00E10AEF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EF3E58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5F8F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2023-01-24T07:22:00Z</dcterms:created>
  <dcterms:modified xsi:type="dcterms:W3CDTF">2023-01-24T07:23:00Z</dcterms:modified>
</cp:coreProperties>
</file>