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b/>
          <w:bCs/>
          <w:sz w:val="28"/>
          <w:szCs w:val="28"/>
        </w:rPr>
        <w:t>АНТИКОРРУПЦИОННОЕ ЗАКЛЮЧЕНИЕ</w:t>
      </w:r>
    </w:p>
    <w:p w:rsidR="00046675" w:rsidRPr="005F34C2" w:rsidRDefault="009A3B03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проект постановления администрации </w:t>
      </w:r>
      <w:r w:rsidR="00046675" w:rsidRPr="005F34C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sz w:val="28"/>
          <w:szCs w:val="28"/>
        </w:rPr>
        <w:t>Абинский район</w:t>
      </w:r>
    </w:p>
    <w:p w:rsidR="00527E5D" w:rsidRPr="005F34C2" w:rsidRDefault="00527E5D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EF32B1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7725B">
        <w:rPr>
          <w:rFonts w:ascii="Times New Roman" w:hAnsi="Times New Roman" w:cs="Times New Roman"/>
          <w:sz w:val="28"/>
          <w:szCs w:val="28"/>
        </w:rPr>
        <w:t>0 мая</w:t>
      </w:r>
      <w:r w:rsidR="008273B5">
        <w:rPr>
          <w:rFonts w:ascii="Times New Roman" w:hAnsi="Times New Roman" w:cs="Times New Roman"/>
          <w:sz w:val="28"/>
          <w:szCs w:val="28"/>
        </w:rPr>
        <w:t xml:space="preserve"> </w:t>
      </w:r>
      <w:r w:rsidR="0042278D">
        <w:rPr>
          <w:rFonts w:ascii="Times New Roman" w:hAnsi="Times New Roman" w:cs="Times New Roman"/>
          <w:sz w:val="28"/>
          <w:szCs w:val="28"/>
        </w:rPr>
        <w:t>202</w:t>
      </w:r>
      <w:r w:rsidR="0008315B">
        <w:rPr>
          <w:rFonts w:ascii="Times New Roman" w:hAnsi="Times New Roman" w:cs="Times New Roman"/>
          <w:sz w:val="28"/>
          <w:szCs w:val="28"/>
        </w:rPr>
        <w:t>2</w:t>
      </w:r>
      <w:r w:rsidR="000A5DDB" w:rsidRPr="00B100C3">
        <w:rPr>
          <w:rFonts w:ascii="Times New Roman" w:hAnsi="Times New Roman" w:cs="Times New Roman"/>
          <w:sz w:val="28"/>
          <w:szCs w:val="28"/>
        </w:rPr>
        <w:t xml:space="preserve"> года</w:t>
      </w:r>
      <w:r w:rsidR="001C5518" w:rsidRPr="00B100C3">
        <w:rPr>
          <w:rFonts w:ascii="Times New Roman" w:hAnsi="Times New Roman" w:cs="Times New Roman"/>
          <w:sz w:val="28"/>
          <w:szCs w:val="28"/>
        </w:rPr>
        <w:t>         </w:t>
      </w:r>
      <w:r w:rsidR="007D4E54" w:rsidRPr="00B100C3">
        <w:rPr>
          <w:rFonts w:ascii="Times New Roman" w:hAnsi="Times New Roman" w:cs="Times New Roman"/>
          <w:sz w:val="28"/>
          <w:szCs w:val="28"/>
        </w:rPr>
        <w:t xml:space="preserve">  </w:t>
      </w:r>
      <w:r w:rsidR="001C55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                                  </w:t>
      </w:r>
      <w:r w:rsidR="002D06D6" w:rsidRPr="00B100C3">
        <w:rPr>
          <w:rFonts w:ascii="Times New Roman" w:hAnsi="Times New Roman" w:cs="Times New Roman"/>
          <w:sz w:val="28"/>
          <w:szCs w:val="28"/>
        </w:rPr>
        <w:t xml:space="preserve">             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27E5D" w:rsidRPr="00B100C3">
        <w:rPr>
          <w:rFonts w:ascii="Times New Roman" w:hAnsi="Times New Roman" w:cs="Times New Roman"/>
          <w:sz w:val="28"/>
          <w:szCs w:val="28"/>
        </w:rPr>
        <w:t>город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Абинск</w:t>
      </w:r>
    </w:p>
    <w:p w:rsidR="00046675" w:rsidRDefault="00046675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A5DDB" w:rsidRPr="005F34C2" w:rsidRDefault="000A5DDB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46675" w:rsidRPr="00F02ACC" w:rsidRDefault="00046675" w:rsidP="004D5B19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15B">
        <w:rPr>
          <w:rFonts w:ascii="Times New Roman" w:hAnsi="Times New Roman" w:cs="Times New Roman"/>
          <w:sz w:val="28"/>
          <w:szCs w:val="28"/>
        </w:rPr>
        <w:t>Мной</w:t>
      </w:r>
      <w:r w:rsidR="00D7725B">
        <w:rPr>
          <w:rFonts w:ascii="Times New Roman" w:hAnsi="Times New Roman" w:cs="Times New Roman"/>
          <w:sz w:val="28"/>
          <w:szCs w:val="28"/>
        </w:rPr>
        <w:t>, ведущим специалистом</w:t>
      </w:r>
      <w:r w:rsidR="000A5DDB" w:rsidRPr="0008315B">
        <w:rPr>
          <w:rFonts w:ascii="Times New Roman" w:hAnsi="Times New Roman" w:cs="Times New Roman"/>
          <w:sz w:val="28"/>
          <w:szCs w:val="28"/>
        </w:rPr>
        <w:t xml:space="preserve"> правового управления администрации муниципально</w:t>
      </w:r>
      <w:r w:rsidR="00D7725B">
        <w:rPr>
          <w:rFonts w:ascii="Times New Roman" w:hAnsi="Times New Roman" w:cs="Times New Roman"/>
          <w:sz w:val="28"/>
          <w:szCs w:val="28"/>
        </w:rPr>
        <w:t xml:space="preserve">го образования Абинский район Стороженко Олесей Николаевной, </w:t>
      </w:r>
      <w:r w:rsidR="00B5701B" w:rsidRPr="0008315B">
        <w:rPr>
          <w:rFonts w:ascii="Times New Roman" w:hAnsi="Times New Roman" w:cs="Times New Roman"/>
          <w:sz w:val="28"/>
          <w:szCs w:val="28"/>
        </w:rPr>
        <w:t xml:space="preserve"> </w:t>
      </w:r>
      <w:r w:rsidRPr="0008315B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00741A" w:rsidRPr="0008315B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  <w:r w:rsidRPr="0008315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район «Об </w:t>
      </w:r>
      <w:r w:rsidR="00AD1AE5" w:rsidRPr="0008315B">
        <w:rPr>
          <w:rFonts w:ascii="Times New Roman" w:hAnsi="Times New Roman" w:cs="Times New Roman"/>
          <w:sz w:val="28"/>
          <w:szCs w:val="28"/>
        </w:rPr>
        <w:t xml:space="preserve">утверждении положения об </w:t>
      </w:r>
      <w:r w:rsidRPr="0008315B">
        <w:rPr>
          <w:rFonts w:ascii="Times New Roman" w:hAnsi="Times New Roman" w:cs="Times New Roman"/>
          <w:sz w:val="28"/>
          <w:szCs w:val="28"/>
        </w:rPr>
        <w:t xml:space="preserve">антикоррупционной экспертизе нормативных правовых актов и проектов </w:t>
      </w:r>
      <w:r w:rsidRPr="00C65ABC">
        <w:rPr>
          <w:rFonts w:ascii="Times New Roman" w:hAnsi="Times New Roman" w:cs="Times New Roman"/>
          <w:sz w:val="28"/>
          <w:szCs w:val="28"/>
        </w:rPr>
        <w:t>нор</w:t>
      </w:r>
      <w:r w:rsidR="00AD1AE5" w:rsidRPr="00C65ABC">
        <w:rPr>
          <w:rFonts w:ascii="Times New Roman" w:hAnsi="Times New Roman" w:cs="Times New Roman"/>
          <w:sz w:val="28"/>
          <w:szCs w:val="28"/>
        </w:rPr>
        <w:t xml:space="preserve">мативных правовых актов </w:t>
      </w:r>
      <w:r w:rsidR="005844F9" w:rsidRPr="00C65ABC">
        <w:rPr>
          <w:rFonts w:ascii="Times New Roman" w:hAnsi="Times New Roman" w:cs="Times New Roman"/>
          <w:sz w:val="28"/>
          <w:szCs w:val="28"/>
        </w:rPr>
        <w:t>администрации</w:t>
      </w:r>
      <w:r w:rsidR="00AD1AE5" w:rsidRPr="00C65AB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</w:t>
      </w:r>
      <w:r w:rsidRPr="00C65ABC">
        <w:rPr>
          <w:rFonts w:ascii="Times New Roman" w:hAnsi="Times New Roman" w:cs="Times New Roman"/>
          <w:sz w:val="28"/>
          <w:szCs w:val="28"/>
        </w:rPr>
        <w:t>район» проведена антикоррупционная экспертиза</w:t>
      </w:r>
      <w:r w:rsidR="00EC7FF8" w:rsidRPr="00C65ABC">
        <w:rPr>
          <w:rFonts w:ascii="Times New Roman" w:hAnsi="Times New Roman" w:cs="Times New Roman"/>
          <w:sz w:val="28"/>
          <w:szCs w:val="28"/>
        </w:rPr>
        <w:t xml:space="preserve"> проекта постановления администрации муниципаль</w:t>
      </w:r>
      <w:r w:rsidR="005721AC" w:rsidRPr="00C65ABC">
        <w:rPr>
          <w:rFonts w:ascii="Times New Roman" w:hAnsi="Times New Roman" w:cs="Times New Roman"/>
          <w:sz w:val="28"/>
          <w:szCs w:val="28"/>
        </w:rPr>
        <w:t>ного образования Абинский район</w:t>
      </w:r>
      <w:r w:rsidR="005C748B" w:rsidRPr="00C65ABC">
        <w:rPr>
          <w:rFonts w:ascii="Times New Roman" w:hAnsi="Times New Roman" w:cs="Times New Roman"/>
          <w:sz w:val="28"/>
          <w:szCs w:val="28"/>
        </w:rPr>
        <w:t xml:space="preserve"> </w:t>
      </w:r>
      <w:r w:rsidR="00AA1DF8" w:rsidRPr="00C65ABC">
        <w:rPr>
          <w:rFonts w:ascii="Times New Roman" w:hAnsi="Times New Roman" w:cs="Times New Roman"/>
          <w:sz w:val="28"/>
          <w:szCs w:val="28"/>
        </w:rPr>
        <w:t>«</w:t>
      </w:r>
      <w:r w:rsidR="00C65ABC" w:rsidRPr="00C65ABC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О внесении изменения в постановление администрации муниципального образования Абинский район от 1 сентября 2017 г. № 952 «Об утверждении реестра маршрутов для бесплатных перевозок обучающихся до общеобразовательных организаций, подведомственных управлению образования и молодежной политики администрации муниципального образования Абинский район, и обратно</w:t>
      </w:r>
      <w:r w:rsidR="00AA1DF8" w:rsidRPr="00C65ABC"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r w:rsidR="005721AC" w:rsidRPr="00C65ABC">
        <w:rPr>
          <w:rFonts w:ascii="Times New Roman" w:hAnsi="Times New Roman" w:cs="Times New Roman"/>
          <w:sz w:val="28"/>
          <w:szCs w:val="28"/>
        </w:rPr>
        <w:t xml:space="preserve">разработанного </w:t>
      </w:r>
      <w:r w:rsidR="0008315B" w:rsidRPr="00C65ABC">
        <w:rPr>
          <w:rFonts w:ascii="Times New Roman" w:hAnsi="Times New Roman" w:cs="Times New Roman"/>
          <w:sz w:val="28"/>
          <w:szCs w:val="28"/>
        </w:rPr>
        <w:t xml:space="preserve">управлением </w:t>
      </w:r>
      <w:r w:rsidR="00F02ACC" w:rsidRPr="00C65ABC">
        <w:rPr>
          <w:rFonts w:ascii="Times New Roman" w:hAnsi="Times New Roman" w:cs="Times New Roman"/>
          <w:sz w:val="28"/>
          <w:szCs w:val="28"/>
        </w:rPr>
        <w:t>образования и молодежной политики</w:t>
      </w:r>
      <w:r w:rsidR="00AA1DF8" w:rsidRPr="00C65ABC">
        <w:rPr>
          <w:rFonts w:ascii="Times New Roman" w:hAnsi="Times New Roman" w:cs="Times New Roman"/>
          <w:sz w:val="28"/>
          <w:szCs w:val="28"/>
        </w:rPr>
        <w:t xml:space="preserve"> </w:t>
      </w:r>
      <w:r w:rsidR="00527E5D" w:rsidRPr="00C65ABC">
        <w:rPr>
          <w:rFonts w:ascii="Times New Roman" w:hAnsi="Times New Roman" w:cs="Times New Roman"/>
          <w:sz w:val="28"/>
          <w:szCs w:val="28"/>
        </w:rPr>
        <w:t>администрации</w:t>
      </w:r>
      <w:r w:rsidR="00527E5D" w:rsidRPr="00EF32B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район.</w:t>
      </w:r>
    </w:p>
    <w:p w:rsidR="00046675" w:rsidRPr="001C5518" w:rsidRDefault="00046675" w:rsidP="001A78AC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15B">
        <w:rPr>
          <w:rFonts w:ascii="Times New Roman" w:hAnsi="Times New Roman" w:cs="Times New Roman"/>
          <w:sz w:val="28"/>
          <w:szCs w:val="28"/>
        </w:rPr>
        <w:t xml:space="preserve">В </w:t>
      </w:r>
      <w:r w:rsidR="00527E5D" w:rsidRPr="0008315B">
        <w:rPr>
          <w:rFonts w:ascii="Times New Roman" w:hAnsi="Times New Roman" w:cs="Times New Roman"/>
          <w:sz w:val="28"/>
          <w:szCs w:val="28"/>
        </w:rPr>
        <w:t xml:space="preserve">проекте </w:t>
      </w:r>
      <w:r w:rsidR="000353BC" w:rsidRPr="0008315B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муниципального образования Абинский район </w:t>
      </w:r>
      <w:r w:rsidR="0008315B" w:rsidRPr="0008315B">
        <w:rPr>
          <w:rFonts w:ascii="Times New Roman" w:hAnsi="Times New Roman" w:cs="Times New Roman"/>
          <w:sz w:val="28"/>
          <w:szCs w:val="28"/>
        </w:rPr>
        <w:t>«</w:t>
      </w:r>
      <w:hyperlink r:id="rId6" w:history="1">
        <w:r w:rsidR="00C65ABC" w:rsidRPr="00C65ABC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shd w:val="clear" w:color="auto" w:fill="FFFFFF"/>
          </w:rPr>
          <w:t>О внесении изменения в постановление администрации муниципального образования Абинский район от 1 сентября 2017 г. № 952 «Об утверждении реестра маршрутов для бесплатных перевозок обучающихся до общеобразовательных организаций, подведомственных управлению образования и молодежной политики администрации муниципального образования Абинский район, и обратно</w:t>
        </w:r>
      </w:hyperlink>
      <w:r w:rsidR="00C65ABC">
        <w:rPr>
          <w:rFonts w:ascii="Times New Roman" w:eastAsia="Times New Roman" w:hAnsi="Times New Roman" w:cs="Times New Roman"/>
          <w:sz w:val="28"/>
          <w:szCs w:val="28"/>
        </w:rPr>
        <w:t>»</w:t>
      </w:r>
      <w:r w:rsidR="00F02A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07F22">
        <w:rPr>
          <w:rFonts w:ascii="Times New Roman" w:hAnsi="Times New Roman" w:cs="Times New Roman"/>
          <w:sz w:val="28"/>
          <w:szCs w:val="28"/>
        </w:rPr>
        <w:t xml:space="preserve"> </w:t>
      </w:r>
      <w:r w:rsidRPr="005F34C2">
        <w:rPr>
          <w:rFonts w:ascii="Times New Roman" w:hAnsi="Times New Roman" w:cs="Times New Roman"/>
          <w:sz w:val="28"/>
          <w:szCs w:val="28"/>
        </w:rPr>
        <w:t>коррупциогенны</w:t>
      </w:r>
      <w:r w:rsidR="00995DD5">
        <w:rPr>
          <w:rFonts w:ascii="Times New Roman" w:hAnsi="Times New Roman" w:cs="Times New Roman"/>
          <w:sz w:val="28"/>
          <w:szCs w:val="28"/>
        </w:rPr>
        <w:t>е</w:t>
      </w:r>
      <w:r w:rsidRPr="005F34C2">
        <w:rPr>
          <w:rFonts w:ascii="Times New Roman" w:hAnsi="Times New Roman" w:cs="Times New Roman"/>
          <w:sz w:val="28"/>
          <w:szCs w:val="28"/>
        </w:rPr>
        <w:t xml:space="preserve"> фактор</w:t>
      </w:r>
      <w:r w:rsidR="00995DD5">
        <w:rPr>
          <w:rFonts w:ascii="Times New Roman" w:hAnsi="Times New Roman" w:cs="Times New Roman"/>
          <w:sz w:val="28"/>
          <w:szCs w:val="28"/>
        </w:rPr>
        <w:t>ы</w:t>
      </w:r>
      <w:r w:rsidR="00995DD5" w:rsidRPr="005F34C2">
        <w:rPr>
          <w:rFonts w:ascii="Times New Roman" w:hAnsi="Times New Roman" w:cs="Times New Roman"/>
          <w:sz w:val="28"/>
          <w:szCs w:val="28"/>
        </w:rPr>
        <w:t xml:space="preserve"> не выявлен</w:t>
      </w:r>
      <w:r w:rsidR="00995DD5">
        <w:rPr>
          <w:rFonts w:ascii="Times New Roman" w:hAnsi="Times New Roman" w:cs="Times New Roman"/>
          <w:sz w:val="28"/>
          <w:szCs w:val="28"/>
        </w:rPr>
        <w:t>ы</w:t>
      </w:r>
      <w:r w:rsidRPr="005F34C2">
        <w:rPr>
          <w:rFonts w:ascii="Times New Roman" w:hAnsi="Times New Roman" w:cs="Times New Roman"/>
          <w:sz w:val="28"/>
          <w:szCs w:val="28"/>
        </w:rPr>
        <w:t>.</w:t>
      </w:r>
    </w:p>
    <w:p w:rsidR="00220405" w:rsidRDefault="0008315B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5ABC" w:rsidRDefault="00C65ABC" w:rsidP="00C65ABC">
      <w:pPr>
        <w:pStyle w:val="FORMATTEXT"/>
        <w:rPr>
          <w:rFonts w:ascii="Times New Roman" w:hAnsi="Times New Roman" w:cs="Times New Roman"/>
          <w:sz w:val="28"/>
          <w:szCs w:val="28"/>
        </w:rPr>
      </w:pPr>
    </w:p>
    <w:p w:rsidR="00046675" w:rsidRDefault="00C65ABC" w:rsidP="00C65ABC">
      <w:pPr>
        <w:pStyle w:val="FORMATTEX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специалист</w:t>
      </w:r>
    </w:p>
    <w:p w:rsidR="00C65ABC" w:rsidRDefault="00C65ABC" w:rsidP="00C65ABC">
      <w:pPr>
        <w:pStyle w:val="FORMATTEX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правового управления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О.Н. Стороженко</w:t>
      </w:r>
    </w:p>
    <w:p w:rsidR="00C65ABC" w:rsidRPr="005F34C2" w:rsidRDefault="00C65ABC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5F34C2" w:rsidRDefault="00542C18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5F34C2" w:rsidRDefault="00542C18" w:rsidP="00542C18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313F7D" w:rsidRDefault="00313F7D" w:rsidP="00046675"/>
    <w:sectPr w:rsidR="00313F7D" w:rsidSect="00316A0D">
      <w:headerReference w:type="default" r:id="rId7"/>
      <w:pgSz w:w="11906" w:h="16838"/>
      <w:pgMar w:top="993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3E58" w:rsidRDefault="00EF3E58" w:rsidP="00E32DF0">
      <w:pPr>
        <w:spacing w:after="0" w:line="240" w:lineRule="auto"/>
      </w:pPr>
      <w:r>
        <w:separator/>
      </w:r>
    </w:p>
  </w:endnote>
  <w:endnote w:type="continuationSeparator" w:id="0">
    <w:p w:rsidR="00EF3E58" w:rsidRDefault="00EF3E58" w:rsidP="00E32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3E58" w:rsidRDefault="00EF3E58" w:rsidP="00E32DF0">
      <w:pPr>
        <w:spacing w:after="0" w:line="240" w:lineRule="auto"/>
      </w:pPr>
      <w:r>
        <w:separator/>
      </w:r>
    </w:p>
  </w:footnote>
  <w:footnote w:type="continuationSeparator" w:id="0">
    <w:p w:rsidR="00EF3E58" w:rsidRDefault="00EF3E58" w:rsidP="00E32D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027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40E2A" w:rsidRPr="00E32DF0" w:rsidRDefault="00DD7090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32DF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40E2A" w:rsidRPr="00E32DF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517E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40E2A" w:rsidRDefault="00240E2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675"/>
    <w:rsid w:val="0000741A"/>
    <w:rsid w:val="0001072D"/>
    <w:rsid w:val="0001434C"/>
    <w:rsid w:val="00026588"/>
    <w:rsid w:val="000353BC"/>
    <w:rsid w:val="00042613"/>
    <w:rsid w:val="00046675"/>
    <w:rsid w:val="00063013"/>
    <w:rsid w:val="0008315B"/>
    <w:rsid w:val="00087F5D"/>
    <w:rsid w:val="000A5DDB"/>
    <w:rsid w:val="000F6B46"/>
    <w:rsid w:val="00125F52"/>
    <w:rsid w:val="00133D01"/>
    <w:rsid w:val="00155055"/>
    <w:rsid w:val="001A78AC"/>
    <w:rsid w:val="001B031C"/>
    <w:rsid w:val="001C1EDE"/>
    <w:rsid w:val="001C5518"/>
    <w:rsid w:val="001C586D"/>
    <w:rsid w:val="001D0F71"/>
    <w:rsid w:val="001E2AE6"/>
    <w:rsid w:val="001E6BD3"/>
    <w:rsid w:val="001F112E"/>
    <w:rsid w:val="00202EA1"/>
    <w:rsid w:val="00207F22"/>
    <w:rsid w:val="00220405"/>
    <w:rsid w:val="0022755D"/>
    <w:rsid w:val="00235D59"/>
    <w:rsid w:val="00240E2A"/>
    <w:rsid w:val="00267F4A"/>
    <w:rsid w:val="002D06D6"/>
    <w:rsid w:val="002D5B45"/>
    <w:rsid w:val="002E5066"/>
    <w:rsid w:val="002E7EAC"/>
    <w:rsid w:val="0030311D"/>
    <w:rsid w:val="00305697"/>
    <w:rsid w:val="00313F7D"/>
    <w:rsid w:val="00316A0D"/>
    <w:rsid w:val="00326AC8"/>
    <w:rsid w:val="00353D20"/>
    <w:rsid w:val="00355699"/>
    <w:rsid w:val="00356063"/>
    <w:rsid w:val="00367AC5"/>
    <w:rsid w:val="00386E31"/>
    <w:rsid w:val="003A0340"/>
    <w:rsid w:val="003A399F"/>
    <w:rsid w:val="003B2008"/>
    <w:rsid w:val="003C6857"/>
    <w:rsid w:val="00412940"/>
    <w:rsid w:val="0042278D"/>
    <w:rsid w:val="00432DE8"/>
    <w:rsid w:val="00442669"/>
    <w:rsid w:val="00443FAC"/>
    <w:rsid w:val="00456A44"/>
    <w:rsid w:val="0048782F"/>
    <w:rsid w:val="004A0803"/>
    <w:rsid w:val="004C12FB"/>
    <w:rsid w:val="004C508A"/>
    <w:rsid w:val="004D5B19"/>
    <w:rsid w:val="00527E5D"/>
    <w:rsid w:val="00542B4B"/>
    <w:rsid w:val="00542C18"/>
    <w:rsid w:val="005721AC"/>
    <w:rsid w:val="005844F9"/>
    <w:rsid w:val="005A191A"/>
    <w:rsid w:val="005B1410"/>
    <w:rsid w:val="005C54D1"/>
    <w:rsid w:val="005C748B"/>
    <w:rsid w:val="005D6C23"/>
    <w:rsid w:val="00614187"/>
    <w:rsid w:val="00637DB3"/>
    <w:rsid w:val="006517E2"/>
    <w:rsid w:val="00687FBB"/>
    <w:rsid w:val="0074351A"/>
    <w:rsid w:val="00790A88"/>
    <w:rsid w:val="007975DF"/>
    <w:rsid w:val="007B2742"/>
    <w:rsid w:val="007C20D4"/>
    <w:rsid w:val="007C253A"/>
    <w:rsid w:val="007D4E54"/>
    <w:rsid w:val="007D6E09"/>
    <w:rsid w:val="007F1766"/>
    <w:rsid w:val="007F408C"/>
    <w:rsid w:val="007F7799"/>
    <w:rsid w:val="0081062E"/>
    <w:rsid w:val="008242BF"/>
    <w:rsid w:val="008273B5"/>
    <w:rsid w:val="008350AC"/>
    <w:rsid w:val="00852D86"/>
    <w:rsid w:val="00863921"/>
    <w:rsid w:val="00892E05"/>
    <w:rsid w:val="008C7CFA"/>
    <w:rsid w:val="008D52AC"/>
    <w:rsid w:val="008D7404"/>
    <w:rsid w:val="0090055C"/>
    <w:rsid w:val="00914E10"/>
    <w:rsid w:val="0095322C"/>
    <w:rsid w:val="009909FB"/>
    <w:rsid w:val="00995435"/>
    <w:rsid w:val="00995DD5"/>
    <w:rsid w:val="009A3B03"/>
    <w:rsid w:val="009C18B0"/>
    <w:rsid w:val="009C62BC"/>
    <w:rsid w:val="009D085E"/>
    <w:rsid w:val="009F23E8"/>
    <w:rsid w:val="00A1083B"/>
    <w:rsid w:val="00A23F24"/>
    <w:rsid w:val="00A862D9"/>
    <w:rsid w:val="00AA1DF8"/>
    <w:rsid w:val="00AC5723"/>
    <w:rsid w:val="00AC601D"/>
    <w:rsid w:val="00AD0C6E"/>
    <w:rsid w:val="00AD1AE5"/>
    <w:rsid w:val="00AE557A"/>
    <w:rsid w:val="00B07B26"/>
    <w:rsid w:val="00B100C3"/>
    <w:rsid w:val="00B355C1"/>
    <w:rsid w:val="00B42109"/>
    <w:rsid w:val="00B424B7"/>
    <w:rsid w:val="00B5701B"/>
    <w:rsid w:val="00B7579A"/>
    <w:rsid w:val="00BE0EA4"/>
    <w:rsid w:val="00C359CA"/>
    <w:rsid w:val="00C62816"/>
    <w:rsid w:val="00C64B60"/>
    <w:rsid w:val="00C65ABC"/>
    <w:rsid w:val="00C76FF2"/>
    <w:rsid w:val="00CA4918"/>
    <w:rsid w:val="00D2110E"/>
    <w:rsid w:val="00D6733A"/>
    <w:rsid w:val="00D7725B"/>
    <w:rsid w:val="00D878C4"/>
    <w:rsid w:val="00DB6C68"/>
    <w:rsid w:val="00DB6E7E"/>
    <w:rsid w:val="00DD7090"/>
    <w:rsid w:val="00DE2982"/>
    <w:rsid w:val="00E329E0"/>
    <w:rsid w:val="00E32DF0"/>
    <w:rsid w:val="00E47569"/>
    <w:rsid w:val="00EA5FE6"/>
    <w:rsid w:val="00EB14BF"/>
    <w:rsid w:val="00EB4404"/>
    <w:rsid w:val="00EB4F69"/>
    <w:rsid w:val="00EB6FA1"/>
    <w:rsid w:val="00EC0710"/>
    <w:rsid w:val="00EC5699"/>
    <w:rsid w:val="00EC7FF8"/>
    <w:rsid w:val="00EE1483"/>
    <w:rsid w:val="00EF32B1"/>
    <w:rsid w:val="00EF3E58"/>
    <w:rsid w:val="00F02ACC"/>
    <w:rsid w:val="00F14E17"/>
    <w:rsid w:val="00F612FA"/>
    <w:rsid w:val="00F67B6F"/>
    <w:rsid w:val="00F84BCA"/>
    <w:rsid w:val="00F931E5"/>
    <w:rsid w:val="00FA0163"/>
    <w:rsid w:val="00FA1218"/>
    <w:rsid w:val="00FA2543"/>
    <w:rsid w:val="00FE631B"/>
    <w:rsid w:val="00FE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2EEAE"/>
  <w15:docId w15:val="{7254C095-7FA1-42EF-BFC7-B1FF4A311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67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6517E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0466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2DF0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32DF0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F2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F23E8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5721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1A78AC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A78AC"/>
    <w:pPr>
      <w:shd w:val="clear" w:color="auto" w:fill="FFFFFF"/>
      <w:spacing w:after="0" w:line="307" w:lineRule="exact"/>
    </w:pPr>
    <w:rPr>
      <w:rFonts w:eastAsiaTheme="minorHAnsi"/>
      <w:sz w:val="26"/>
      <w:szCs w:val="26"/>
      <w:lang w:eastAsia="en-US"/>
    </w:rPr>
  </w:style>
  <w:style w:type="character" w:customStyle="1" w:styleId="10">
    <w:name w:val="Заголовок 1 Знак"/>
    <w:basedOn w:val="a0"/>
    <w:link w:val="1"/>
    <w:rsid w:val="006517E2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0831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binskiy.ru/wp-content/uploads/2021/12/poryadok-vzaimodejstviya-2021-god.zi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Shiker</dc:creator>
  <cp:keywords/>
  <dc:description/>
  <cp:lastModifiedBy>усер</cp:lastModifiedBy>
  <cp:revision>4</cp:revision>
  <cp:lastPrinted>2022-05-06T10:02:00Z</cp:lastPrinted>
  <dcterms:created xsi:type="dcterms:W3CDTF">2023-01-13T11:54:00Z</dcterms:created>
  <dcterms:modified xsi:type="dcterms:W3CDTF">2023-01-13T11:58:00Z</dcterms:modified>
</cp:coreProperties>
</file>