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0D" w:rsidRPr="00A97EC5" w:rsidRDefault="00C8190D" w:rsidP="00A97EC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E3A1F" w:rsidRPr="00A97EC5" w:rsidRDefault="001E3A1F" w:rsidP="00A97EC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0198A" w:rsidRPr="00A97EC5" w:rsidRDefault="00F0198A" w:rsidP="00A97EC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190D" w:rsidRPr="00A97EC5" w:rsidRDefault="00C8190D" w:rsidP="00A97EC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190D" w:rsidRPr="00A97EC5" w:rsidRDefault="00C8190D" w:rsidP="00A97EC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190D" w:rsidRPr="00A97EC5" w:rsidRDefault="00C8190D" w:rsidP="00A97EC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190D" w:rsidRPr="00A97EC5" w:rsidRDefault="00C8190D" w:rsidP="00A97EC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4443A" w:rsidRPr="00A97EC5" w:rsidRDefault="00D4443A" w:rsidP="00A97EC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18F1" w:rsidRPr="00A20DAE" w:rsidRDefault="00B118F1" w:rsidP="00A97EC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55530F" w:rsidRPr="00BD0C95" w:rsidRDefault="0055530F" w:rsidP="00A97EC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D0C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E3315D" w:rsidRPr="00BD0C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</w:t>
      </w:r>
      <w:r w:rsidRPr="00BD0C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3315D" w:rsidRPr="00BD0C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</w:t>
      </w:r>
      <w:r w:rsidRPr="00BD0C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образования Абинский район </w:t>
      </w:r>
    </w:p>
    <w:p w:rsidR="000D2C82" w:rsidRPr="00BD0C95" w:rsidRDefault="000D2C82" w:rsidP="00A97EC5">
      <w:pPr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3A1F" w:rsidRPr="00BD0C95" w:rsidRDefault="001E3A1F" w:rsidP="00A97EC5">
      <w:pPr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2C82" w:rsidRPr="00BD0C95" w:rsidRDefault="000D2C82" w:rsidP="00A97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C95">
        <w:rPr>
          <w:rFonts w:ascii="Times New Roman" w:hAnsi="Times New Roman" w:cs="Times New Roman"/>
          <w:sz w:val="28"/>
          <w:szCs w:val="28"/>
        </w:rPr>
        <w:t>В соответствии</w:t>
      </w:r>
      <w:r w:rsidR="00497159" w:rsidRPr="00BD0C95">
        <w:rPr>
          <w:rFonts w:ascii="Times New Roman" w:hAnsi="Times New Roman" w:cs="Times New Roman"/>
          <w:sz w:val="28"/>
          <w:szCs w:val="28"/>
        </w:rPr>
        <w:t xml:space="preserve"> с</w:t>
      </w:r>
      <w:r w:rsidR="001F5867" w:rsidRPr="00BD0C95">
        <w:rPr>
          <w:rFonts w:ascii="Times New Roman" w:hAnsi="Times New Roman" w:cs="Times New Roman"/>
          <w:sz w:val="28"/>
          <w:szCs w:val="28"/>
        </w:rPr>
        <w:t xml:space="preserve"> ч.</w:t>
      </w:r>
      <w:r w:rsidR="00AA5970" w:rsidRPr="00BD0C95">
        <w:rPr>
          <w:rFonts w:ascii="Times New Roman" w:hAnsi="Times New Roman" w:cs="Times New Roman"/>
          <w:sz w:val="28"/>
          <w:szCs w:val="28"/>
        </w:rPr>
        <w:t xml:space="preserve"> </w:t>
      </w:r>
      <w:r w:rsidR="001F5867" w:rsidRPr="00BD0C95">
        <w:rPr>
          <w:rFonts w:ascii="Times New Roman" w:hAnsi="Times New Roman" w:cs="Times New Roman"/>
          <w:sz w:val="28"/>
          <w:szCs w:val="28"/>
        </w:rPr>
        <w:t>2 ст. 35</w:t>
      </w:r>
      <w:r w:rsidRPr="00BD0C95">
        <w:rPr>
          <w:rFonts w:ascii="Times New Roman" w:hAnsi="Times New Roman" w:cs="Times New Roman"/>
          <w:sz w:val="28"/>
          <w:szCs w:val="28"/>
        </w:rPr>
        <w:t xml:space="preserve"> </w:t>
      </w:r>
      <w:r w:rsidR="00BD4EF9" w:rsidRPr="00BD0C95">
        <w:rPr>
          <w:rFonts w:ascii="Times New Roman" w:hAnsi="Times New Roman" w:cs="Times New Roman"/>
          <w:sz w:val="28"/>
          <w:szCs w:val="28"/>
        </w:rPr>
        <w:t>Ф</w:t>
      </w:r>
      <w:r w:rsidR="00425A0A" w:rsidRPr="00BD0C95">
        <w:rPr>
          <w:rFonts w:ascii="Times New Roman" w:hAnsi="Times New Roman" w:cs="Times New Roman"/>
          <w:sz w:val="28"/>
          <w:szCs w:val="28"/>
        </w:rPr>
        <w:t>едеральн</w:t>
      </w:r>
      <w:r w:rsidR="001F5867" w:rsidRPr="00BD0C95">
        <w:rPr>
          <w:rFonts w:ascii="Times New Roman" w:hAnsi="Times New Roman" w:cs="Times New Roman"/>
          <w:sz w:val="28"/>
          <w:szCs w:val="28"/>
        </w:rPr>
        <w:t>ого</w:t>
      </w:r>
      <w:r w:rsidR="00425A0A" w:rsidRPr="00BD0C95">
        <w:rPr>
          <w:rFonts w:ascii="Times New Roman" w:hAnsi="Times New Roman" w:cs="Times New Roman"/>
          <w:sz w:val="28"/>
          <w:szCs w:val="28"/>
        </w:rPr>
        <w:t xml:space="preserve"> </w:t>
      </w:r>
      <w:r w:rsidR="00BD4EF9" w:rsidRPr="00BD0C95">
        <w:rPr>
          <w:rFonts w:ascii="Times New Roman" w:hAnsi="Times New Roman" w:cs="Times New Roman"/>
          <w:sz w:val="28"/>
          <w:szCs w:val="28"/>
        </w:rPr>
        <w:t>закон</w:t>
      </w:r>
      <w:r w:rsidR="001F5867" w:rsidRPr="00BD0C95">
        <w:rPr>
          <w:rFonts w:ascii="Times New Roman" w:hAnsi="Times New Roman" w:cs="Times New Roman"/>
          <w:sz w:val="28"/>
          <w:szCs w:val="28"/>
        </w:rPr>
        <w:t>а</w:t>
      </w:r>
      <w:r w:rsidR="00425A0A" w:rsidRPr="00BD0C95">
        <w:rPr>
          <w:rFonts w:ascii="Times New Roman" w:hAnsi="Times New Roman" w:cs="Times New Roman"/>
          <w:sz w:val="28"/>
          <w:szCs w:val="28"/>
        </w:rPr>
        <w:t xml:space="preserve"> </w:t>
      </w:r>
      <w:r w:rsidRPr="00BD0C95">
        <w:rPr>
          <w:rFonts w:ascii="Times New Roman" w:hAnsi="Times New Roman" w:cs="Times New Roman"/>
          <w:sz w:val="28"/>
          <w:szCs w:val="28"/>
        </w:rPr>
        <w:t xml:space="preserve">от </w:t>
      </w:r>
      <w:r w:rsidR="00C8190D" w:rsidRPr="00BD0C95">
        <w:rPr>
          <w:rFonts w:ascii="Times New Roman" w:hAnsi="Times New Roman" w:cs="Times New Roman"/>
          <w:sz w:val="28"/>
          <w:szCs w:val="28"/>
        </w:rPr>
        <w:t>5 апреля</w:t>
      </w:r>
      <w:r w:rsidRPr="00BD0C95">
        <w:rPr>
          <w:rFonts w:ascii="Times New Roman" w:hAnsi="Times New Roman" w:cs="Times New Roman"/>
          <w:sz w:val="28"/>
          <w:szCs w:val="28"/>
        </w:rPr>
        <w:t xml:space="preserve"> 20</w:t>
      </w:r>
      <w:r w:rsidR="00C8190D" w:rsidRPr="00BD0C95">
        <w:rPr>
          <w:rFonts w:ascii="Times New Roman" w:hAnsi="Times New Roman" w:cs="Times New Roman"/>
          <w:sz w:val="28"/>
          <w:szCs w:val="28"/>
        </w:rPr>
        <w:t>13</w:t>
      </w:r>
      <w:r w:rsidRPr="00BD0C95">
        <w:rPr>
          <w:rFonts w:ascii="Times New Roman" w:hAnsi="Times New Roman" w:cs="Times New Roman"/>
          <w:sz w:val="28"/>
          <w:szCs w:val="28"/>
        </w:rPr>
        <w:t xml:space="preserve"> г</w:t>
      </w:r>
      <w:r w:rsidR="00AA5970" w:rsidRPr="00BD0C95">
        <w:rPr>
          <w:rFonts w:ascii="Times New Roman" w:hAnsi="Times New Roman" w:cs="Times New Roman"/>
          <w:sz w:val="28"/>
          <w:szCs w:val="28"/>
        </w:rPr>
        <w:t>.</w:t>
      </w:r>
      <w:r w:rsidRPr="00BD0C95">
        <w:rPr>
          <w:rFonts w:ascii="Times New Roman" w:hAnsi="Times New Roman" w:cs="Times New Roman"/>
          <w:sz w:val="28"/>
          <w:szCs w:val="28"/>
        </w:rPr>
        <w:t xml:space="preserve"> </w:t>
      </w:r>
      <w:r w:rsidR="001F5867" w:rsidRPr="00BD0C9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D0C95">
        <w:rPr>
          <w:rFonts w:ascii="Times New Roman" w:hAnsi="Times New Roman" w:cs="Times New Roman"/>
          <w:sz w:val="28"/>
          <w:szCs w:val="28"/>
        </w:rPr>
        <w:t xml:space="preserve">№ </w:t>
      </w:r>
      <w:r w:rsidR="00C8190D" w:rsidRPr="00BD0C95">
        <w:rPr>
          <w:rFonts w:ascii="Times New Roman" w:hAnsi="Times New Roman" w:cs="Times New Roman"/>
          <w:sz w:val="28"/>
          <w:szCs w:val="28"/>
        </w:rPr>
        <w:t>4</w:t>
      </w:r>
      <w:r w:rsidRPr="00BD0C95">
        <w:rPr>
          <w:rFonts w:ascii="Times New Roman" w:hAnsi="Times New Roman" w:cs="Times New Roman"/>
          <w:sz w:val="28"/>
          <w:szCs w:val="28"/>
        </w:rPr>
        <w:t xml:space="preserve">4-ФЗ «О </w:t>
      </w:r>
      <w:r w:rsidR="00C8190D" w:rsidRPr="00BD0C95">
        <w:rPr>
          <w:rFonts w:ascii="Times New Roman" w:hAnsi="Times New Roman" w:cs="Times New Roman"/>
          <w:sz w:val="28"/>
          <w:szCs w:val="28"/>
        </w:rPr>
        <w:t>контрактной системе в сфере закупок товаров, работ, услуг для обеспечения</w:t>
      </w:r>
      <w:r w:rsidRPr="00BD0C95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нужд», </w:t>
      </w:r>
      <w:r w:rsidR="00AA28DD" w:rsidRPr="00BD0C95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 сентября 2014 г</w:t>
      </w:r>
      <w:r w:rsidR="00AA5970" w:rsidRPr="00BD0C95">
        <w:rPr>
          <w:rFonts w:ascii="Times New Roman" w:hAnsi="Times New Roman" w:cs="Times New Roman"/>
          <w:sz w:val="28"/>
          <w:szCs w:val="28"/>
        </w:rPr>
        <w:t>.</w:t>
      </w:r>
      <w:r w:rsidR="00AA28DD" w:rsidRPr="00BD0C95">
        <w:rPr>
          <w:rFonts w:ascii="Times New Roman" w:hAnsi="Times New Roman" w:cs="Times New Roman"/>
          <w:sz w:val="28"/>
          <w:szCs w:val="28"/>
        </w:rPr>
        <w:t xml:space="preserve"> № 963 «Об осуществлении банков</w:t>
      </w:r>
      <w:r w:rsidR="007E3565" w:rsidRPr="00BD0C95">
        <w:rPr>
          <w:rFonts w:ascii="Times New Roman" w:hAnsi="Times New Roman" w:cs="Times New Roman"/>
          <w:sz w:val="28"/>
          <w:szCs w:val="28"/>
        </w:rPr>
        <w:t>ского сопровождения контрактов»</w:t>
      </w:r>
      <w:r w:rsidR="00B23143">
        <w:rPr>
          <w:rFonts w:ascii="Times New Roman" w:hAnsi="Times New Roman" w:cs="Times New Roman"/>
          <w:sz w:val="28"/>
          <w:szCs w:val="28"/>
        </w:rPr>
        <w:t>,</w:t>
      </w:r>
      <w:r w:rsidR="00AA28DD" w:rsidRPr="00BD0C95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Абинский район</w:t>
      </w:r>
      <w:r w:rsidRPr="00BD0C95">
        <w:rPr>
          <w:rFonts w:ascii="Times New Roman" w:hAnsi="Times New Roman" w:cs="Times New Roman"/>
          <w:sz w:val="28"/>
          <w:szCs w:val="28"/>
        </w:rPr>
        <w:t xml:space="preserve"> </w:t>
      </w:r>
      <w:r w:rsidR="0019682C" w:rsidRPr="00BD0C95">
        <w:rPr>
          <w:rFonts w:ascii="Times New Roman" w:hAnsi="Times New Roman" w:cs="Times New Roman"/>
          <w:bCs/>
          <w:sz w:val="28"/>
          <w:szCs w:val="28"/>
        </w:rPr>
        <w:t>п о с т а н о в л я е т</w:t>
      </w:r>
      <w:r w:rsidRPr="00BD0C95">
        <w:rPr>
          <w:rFonts w:ascii="Times New Roman" w:hAnsi="Times New Roman" w:cs="Times New Roman"/>
          <w:sz w:val="28"/>
          <w:szCs w:val="28"/>
        </w:rPr>
        <w:t>:</w:t>
      </w:r>
    </w:p>
    <w:p w:rsidR="000D2C82" w:rsidRPr="00BD0C95" w:rsidRDefault="000D2C82" w:rsidP="002A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C95">
        <w:rPr>
          <w:rFonts w:ascii="Times New Roman" w:hAnsi="Times New Roman" w:cs="Times New Roman"/>
          <w:sz w:val="28"/>
          <w:szCs w:val="28"/>
        </w:rPr>
        <w:t xml:space="preserve">1. </w:t>
      </w:r>
      <w:r w:rsidR="00AA28DD" w:rsidRPr="00BD0C95">
        <w:rPr>
          <w:rFonts w:ascii="Times New Roman" w:hAnsi="Times New Roman" w:cs="Times New Roman"/>
          <w:sz w:val="28"/>
          <w:szCs w:val="28"/>
        </w:rPr>
        <w:t>Заказчикам при осуществлении закупок товаров, работ, услуг для обеспечения муниципальных нужд муниципального образования Абинский район включать в контракт</w:t>
      </w:r>
      <w:r w:rsidR="00B23143">
        <w:rPr>
          <w:rFonts w:ascii="Times New Roman" w:hAnsi="Times New Roman" w:cs="Times New Roman"/>
          <w:sz w:val="28"/>
          <w:szCs w:val="28"/>
        </w:rPr>
        <w:t>,</w:t>
      </w:r>
      <w:r w:rsidR="00AA28DD" w:rsidRPr="00BD0C95">
        <w:rPr>
          <w:rFonts w:ascii="Times New Roman" w:hAnsi="Times New Roman" w:cs="Times New Roman"/>
          <w:sz w:val="28"/>
          <w:szCs w:val="28"/>
        </w:rPr>
        <w:t xml:space="preserve"> в соответствии с частью 26 с</w:t>
      </w:r>
      <w:r w:rsidR="00B23143">
        <w:rPr>
          <w:rFonts w:ascii="Times New Roman" w:hAnsi="Times New Roman" w:cs="Times New Roman"/>
          <w:sz w:val="28"/>
          <w:szCs w:val="28"/>
        </w:rPr>
        <w:t>татьи 34 Федерального закона от</w:t>
      </w:r>
      <w:r w:rsidR="00AA5970" w:rsidRPr="00BD0C95">
        <w:rPr>
          <w:rFonts w:ascii="Times New Roman" w:hAnsi="Times New Roman" w:cs="Times New Roman"/>
          <w:sz w:val="28"/>
          <w:szCs w:val="28"/>
        </w:rPr>
        <w:t xml:space="preserve"> </w:t>
      </w:r>
      <w:r w:rsidR="00AA28DD" w:rsidRPr="00BD0C95">
        <w:rPr>
          <w:rFonts w:ascii="Times New Roman" w:hAnsi="Times New Roman" w:cs="Times New Roman"/>
          <w:sz w:val="28"/>
          <w:szCs w:val="28"/>
        </w:rPr>
        <w:t>5 апреля 2013 г</w:t>
      </w:r>
      <w:r w:rsidR="00AA5970" w:rsidRPr="00BD0C95">
        <w:rPr>
          <w:rFonts w:ascii="Times New Roman" w:hAnsi="Times New Roman" w:cs="Times New Roman"/>
          <w:sz w:val="28"/>
          <w:szCs w:val="28"/>
        </w:rPr>
        <w:t>.</w:t>
      </w:r>
      <w:r w:rsidR="00AA28DD" w:rsidRPr="00BD0C95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</w:t>
      </w:r>
      <w:r w:rsidR="002A7346" w:rsidRPr="00BD0C95">
        <w:rPr>
          <w:rFonts w:ascii="Times New Roman" w:hAnsi="Times New Roman" w:cs="Times New Roman"/>
          <w:sz w:val="28"/>
          <w:szCs w:val="28"/>
        </w:rPr>
        <w:t>», если начальная (максимальная) цена контракта (цена контракта с единственным поставщи</w:t>
      </w:r>
      <w:r w:rsidR="00956C8A" w:rsidRPr="00BD0C95">
        <w:rPr>
          <w:rFonts w:ascii="Times New Roman" w:hAnsi="Times New Roman" w:cs="Times New Roman"/>
          <w:sz w:val="28"/>
          <w:szCs w:val="28"/>
        </w:rPr>
        <w:t>ком (подрядчиком, исполнителем)</w:t>
      </w:r>
      <w:r w:rsidR="002A7346" w:rsidRPr="00BD0C95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1F5867" w:rsidRPr="00BD0C95">
        <w:rPr>
          <w:rFonts w:ascii="Times New Roman" w:hAnsi="Times New Roman" w:cs="Times New Roman"/>
          <w:sz w:val="28"/>
          <w:szCs w:val="28"/>
        </w:rPr>
        <w:t xml:space="preserve"> не менее</w:t>
      </w:r>
      <w:r w:rsidR="00F50700" w:rsidRPr="00BD0C95">
        <w:rPr>
          <w:rFonts w:ascii="Times New Roman" w:hAnsi="Times New Roman" w:cs="Times New Roman"/>
          <w:sz w:val="28"/>
          <w:szCs w:val="28"/>
        </w:rPr>
        <w:t>:</w:t>
      </w:r>
    </w:p>
    <w:p w:rsidR="002A7346" w:rsidRPr="00BD0C95" w:rsidRDefault="00BD0C95" w:rsidP="002A73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C95">
        <w:rPr>
          <w:rFonts w:ascii="Times New Roman" w:hAnsi="Times New Roman" w:cs="Times New Roman"/>
          <w:sz w:val="28"/>
          <w:szCs w:val="28"/>
        </w:rPr>
        <w:t>200</w:t>
      </w:r>
      <w:r w:rsidR="002A7346" w:rsidRPr="00BD0C95">
        <w:rPr>
          <w:rFonts w:ascii="Times New Roman" w:hAnsi="Times New Roman" w:cs="Times New Roman"/>
          <w:sz w:val="28"/>
          <w:szCs w:val="28"/>
        </w:rPr>
        <w:t xml:space="preserve"> млн. рублей - условие о </w:t>
      </w:r>
      <w:r w:rsidR="001F5867" w:rsidRPr="00BD0C95">
        <w:rPr>
          <w:rFonts w:ascii="Times New Roman" w:hAnsi="Times New Roman" w:cs="Times New Roman"/>
          <w:sz w:val="28"/>
          <w:szCs w:val="28"/>
          <w:shd w:val="clear" w:color="auto" w:fill="FFFFFF"/>
        </w:rPr>
        <w:t>банковском сопровождении контракта, заключающегося в проведении банком, привлеченным поставщиком (подрядчиком, исполнителем) или заказчиком, мониторинга расчетов в рамках исполнения контракта</w:t>
      </w:r>
      <w:r w:rsidR="002A7346" w:rsidRPr="00BD0C95">
        <w:rPr>
          <w:rFonts w:ascii="Times New Roman" w:hAnsi="Times New Roman" w:cs="Times New Roman"/>
          <w:sz w:val="28"/>
          <w:szCs w:val="28"/>
        </w:rPr>
        <w:t>;</w:t>
      </w:r>
    </w:p>
    <w:p w:rsidR="002A7346" w:rsidRPr="00BD0C95" w:rsidRDefault="00BD0C95" w:rsidP="002A73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C95">
        <w:rPr>
          <w:rFonts w:ascii="Times New Roman" w:hAnsi="Times New Roman" w:cs="Times New Roman"/>
          <w:sz w:val="28"/>
          <w:szCs w:val="28"/>
        </w:rPr>
        <w:t>5</w:t>
      </w:r>
      <w:r w:rsidR="0061773D" w:rsidRPr="00BD0C95">
        <w:rPr>
          <w:rFonts w:ascii="Times New Roman" w:hAnsi="Times New Roman" w:cs="Times New Roman"/>
          <w:sz w:val="28"/>
          <w:szCs w:val="28"/>
        </w:rPr>
        <w:t xml:space="preserve"> </w:t>
      </w:r>
      <w:r w:rsidRPr="00BD0C95">
        <w:rPr>
          <w:rFonts w:ascii="Times New Roman" w:hAnsi="Times New Roman" w:cs="Times New Roman"/>
          <w:sz w:val="28"/>
          <w:szCs w:val="28"/>
        </w:rPr>
        <w:t>м</w:t>
      </w:r>
      <w:r w:rsidR="0061773D" w:rsidRPr="00BD0C95">
        <w:rPr>
          <w:rFonts w:ascii="Times New Roman" w:hAnsi="Times New Roman" w:cs="Times New Roman"/>
          <w:sz w:val="28"/>
          <w:szCs w:val="28"/>
        </w:rPr>
        <w:t>л</w:t>
      </w:r>
      <w:r w:rsidRPr="00BD0C95">
        <w:rPr>
          <w:rFonts w:ascii="Times New Roman" w:hAnsi="Times New Roman" w:cs="Times New Roman"/>
          <w:sz w:val="28"/>
          <w:szCs w:val="28"/>
        </w:rPr>
        <w:t>рд</w:t>
      </w:r>
      <w:r w:rsidR="0061773D" w:rsidRPr="00BD0C95">
        <w:rPr>
          <w:rFonts w:ascii="Times New Roman" w:hAnsi="Times New Roman" w:cs="Times New Roman"/>
          <w:sz w:val="28"/>
          <w:szCs w:val="28"/>
        </w:rPr>
        <w:t>. рублей</w:t>
      </w:r>
      <w:r w:rsidR="002A7346" w:rsidRPr="00BD0C95">
        <w:rPr>
          <w:rFonts w:ascii="Times New Roman" w:hAnsi="Times New Roman" w:cs="Times New Roman"/>
          <w:sz w:val="28"/>
          <w:szCs w:val="28"/>
        </w:rPr>
        <w:t xml:space="preserve"> </w:t>
      </w:r>
      <w:r w:rsidRPr="00BD0C95">
        <w:rPr>
          <w:rFonts w:ascii="Times New Roman" w:hAnsi="Times New Roman" w:cs="Times New Roman"/>
          <w:sz w:val="28"/>
          <w:szCs w:val="28"/>
        </w:rPr>
        <w:t>–</w:t>
      </w:r>
      <w:r w:rsidR="002A7346" w:rsidRPr="00BD0C95">
        <w:rPr>
          <w:rFonts w:ascii="Times New Roman" w:hAnsi="Times New Roman" w:cs="Times New Roman"/>
          <w:sz w:val="28"/>
          <w:szCs w:val="28"/>
        </w:rPr>
        <w:t xml:space="preserve"> условие</w:t>
      </w:r>
      <w:r w:rsidRPr="00BD0C95">
        <w:rPr>
          <w:rFonts w:ascii="Times New Roman" w:hAnsi="Times New Roman" w:cs="Times New Roman"/>
          <w:sz w:val="28"/>
          <w:szCs w:val="28"/>
        </w:rPr>
        <w:t xml:space="preserve"> о </w:t>
      </w:r>
      <w:r w:rsidRPr="00BD0C9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банковском сопровождении контракта, предусматривающего привлечение поставщиком (подрядчиком, исполнителем) или заказчиком банка в целях оказания услуг, позволяющих обеспечить соответствие принимаемых товаров, работ (их результатов), услуг условиям контракта</w:t>
      </w:r>
      <w:r w:rsidR="002A7346" w:rsidRPr="00BD0C95">
        <w:rPr>
          <w:rFonts w:ascii="Times New Roman" w:hAnsi="Times New Roman" w:cs="Times New Roman"/>
          <w:sz w:val="28"/>
          <w:szCs w:val="28"/>
        </w:rPr>
        <w:t>.</w:t>
      </w:r>
    </w:p>
    <w:p w:rsidR="00BD0C95" w:rsidRPr="00BD0C95" w:rsidRDefault="00BD0C95" w:rsidP="002A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C95">
        <w:rPr>
          <w:rFonts w:ascii="Times New Roman" w:hAnsi="Times New Roman" w:cs="Times New Roman"/>
          <w:sz w:val="28"/>
          <w:szCs w:val="28"/>
        </w:rPr>
        <w:t xml:space="preserve">2. </w:t>
      </w:r>
      <w:r w:rsidR="00B23143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BD0C95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муниципального образования А</w:t>
      </w:r>
      <w:r>
        <w:rPr>
          <w:rFonts w:ascii="Times New Roman" w:hAnsi="Times New Roman" w:cs="Times New Roman"/>
          <w:sz w:val="28"/>
          <w:szCs w:val="28"/>
        </w:rPr>
        <w:t xml:space="preserve">бинский район от </w:t>
      </w:r>
      <w:r w:rsidRPr="00BD0C95">
        <w:rPr>
          <w:rFonts w:ascii="Times New Roman" w:hAnsi="Times New Roman" w:cs="Times New Roman"/>
          <w:sz w:val="28"/>
          <w:szCs w:val="28"/>
        </w:rPr>
        <w:t>21</w:t>
      </w:r>
      <w:r w:rsidR="00B23143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BD0C95">
        <w:rPr>
          <w:rFonts w:ascii="Times New Roman" w:hAnsi="Times New Roman" w:cs="Times New Roman"/>
          <w:sz w:val="28"/>
          <w:szCs w:val="28"/>
        </w:rPr>
        <w:t xml:space="preserve">2021 г. № 826 </w:t>
      </w:r>
      <w:r w:rsidR="00B23143"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 w:rsidRPr="00BD0C95">
        <w:rPr>
          <w:rFonts w:ascii="Times New Roman" w:hAnsi="Times New Roman" w:cs="Times New Roman"/>
          <w:sz w:val="28"/>
          <w:szCs w:val="28"/>
        </w:rPr>
        <w:t>«</w:t>
      </w:r>
      <w:r w:rsidRPr="00BD0C95">
        <w:rPr>
          <w:rFonts w:ascii="Times New Roman" w:hAnsi="Times New Roman" w:cs="Times New Roman"/>
          <w:bCs/>
          <w:color w:val="000000"/>
          <w:sz w:val="28"/>
          <w:szCs w:val="28"/>
        </w:rPr>
        <w:t>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муниципального образования Абинский район».</w:t>
      </w:r>
    </w:p>
    <w:p w:rsidR="00A97EC5" w:rsidRPr="00BD0C95" w:rsidRDefault="00BD0C95" w:rsidP="002A7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C95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97EC5" w:rsidRPr="00BD0C95">
        <w:rPr>
          <w:rFonts w:ascii="Times New Roman" w:hAnsi="Times New Roman" w:cs="Times New Roman"/>
          <w:sz w:val="28"/>
          <w:szCs w:val="28"/>
        </w:rPr>
        <w:t xml:space="preserve">. </w:t>
      </w:r>
      <w:r w:rsidR="0061773D" w:rsidRPr="00BD0C95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муниципального образования Абинский район (Савельева О.В.) </w:t>
      </w:r>
      <w:r w:rsidR="001F5867" w:rsidRPr="00BD0C95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r w:rsidR="00B23143">
        <w:rPr>
          <w:rFonts w:ascii="Times New Roman" w:hAnsi="Times New Roman" w:cs="Times New Roman"/>
          <w:sz w:val="28"/>
          <w:szCs w:val="28"/>
        </w:rPr>
        <w:t>Восход</w:t>
      </w:r>
      <w:r w:rsidR="001F5867" w:rsidRPr="00BD0C95">
        <w:rPr>
          <w:rFonts w:ascii="Times New Roman" w:hAnsi="Times New Roman" w:cs="Times New Roman"/>
          <w:sz w:val="28"/>
          <w:szCs w:val="28"/>
        </w:rPr>
        <w:t xml:space="preserve">» и </w:t>
      </w:r>
      <w:r w:rsidR="0061773D" w:rsidRPr="00BD0C95">
        <w:rPr>
          <w:rFonts w:ascii="Times New Roman" w:hAnsi="Times New Roman" w:cs="Times New Roman"/>
          <w:sz w:val="28"/>
          <w:szCs w:val="28"/>
        </w:rPr>
        <w:t>разместить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</w:p>
    <w:p w:rsidR="00A97EC5" w:rsidRPr="00BD0C95" w:rsidRDefault="00BD0C95" w:rsidP="00B231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0C95">
        <w:rPr>
          <w:rFonts w:ascii="Times New Roman" w:hAnsi="Times New Roman" w:cs="Times New Roman"/>
          <w:sz w:val="28"/>
          <w:szCs w:val="28"/>
        </w:rPr>
        <w:t>4</w:t>
      </w:r>
      <w:r w:rsidR="00A97EC5" w:rsidRPr="00BD0C95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B23143">
        <w:rPr>
          <w:rFonts w:ascii="Times New Roman" w:hAnsi="Times New Roman" w:cs="Times New Roman"/>
          <w:sz w:val="28"/>
          <w:szCs w:val="28"/>
        </w:rPr>
        <w:t>на следующий день после</w:t>
      </w:r>
      <w:r w:rsidR="00A97EC5" w:rsidRPr="00BD0C95">
        <w:rPr>
          <w:rFonts w:ascii="Times New Roman" w:hAnsi="Times New Roman" w:cs="Times New Roman"/>
          <w:sz w:val="28"/>
          <w:szCs w:val="28"/>
        </w:rPr>
        <w:t xml:space="preserve"> его </w:t>
      </w:r>
      <w:r w:rsidR="00B23143">
        <w:rPr>
          <w:rFonts w:ascii="Times New Roman" w:hAnsi="Times New Roman" w:cs="Times New Roman"/>
          <w:sz w:val="28"/>
          <w:szCs w:val="28"/>
        </w:rPr>
        <w:t>о</w:t>
      </w:r>
      <w:r w:rsidR="00A97EC5" w:rsidRPr="00BD0C95">
        <w:rPr>
          <w:rFonts w:ascii="Times New Roman" w:hAnsi="Times New Roman" w:cs="Times New Roman"/>
          <w:sz w:val="28"/>
          <w:szCs w:val="28"/>
        </w:rPr>
        <w:t>фициального опубликования</w:t>
      </w:r>
      <w:r w:rsidR="00A97EC5" w:rsidRPr="00BD0C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7EC5" w:rsidRPr="00BD0C95" w:rsidRDefault="00A97EC5" w:rsidP="00A97EC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97EC5" w:rsidRPr="00BD0C95" w:rsidRDefault="00A97EC5" w:rsidP="00A97EC5">
      <w:pPr>
        <w:spacing w:after="0" w:line="240" w:lineRule="auto"/>
        <w:ind w:firstLine="225"/>
        <w:rPr>
          <w:rFonts w:ascii="Times New Roman" w:hAnsi="Times New Roman" w:cs="Times New Roman"/>
          <w:color w:val="000000"/>
          <w:sz w:val="28"/>
          <w:szCs w:val="28"/>
        </w:rPr>
      </w:pPr>
    </w:p>
    <w:p w:rsidR="00A97EC5" w:rsidRPr="00BD0C95" w:rsidRDefault="0061773D" w:rsidP="00A97EC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0C95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A97EC5" w:rsidRPr="00BD0C95">
        <w:rPr>
          <w:rFonts w:ascii="Times New Roman" w:hAnsi="Times New Roman" w:cs="Times New Roman"/>
          <w:color w:val="000000"/>
          <w:sz w:val="28"/>
          <w:szCs w:val="28"/>
        </w:rPr>
        <w:t>лав</w:t>
      </w:r>
      <w:r w:rsidRPr="00BD0C9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61460" w:rsidRPr="00BD0C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7EC5" w:rsidRPr="00BD0C95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C9069D" w:rsidRPr="00BD0C95" w:rsidRDefault="002A7346" w:rsidP="002A734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0C95">
        <w:rPr>
          <w:rFonts w:ascii="Times New Roman" w:hAnsi="Times New Roman" w:cs="Times New Roman"/>
          <w:color w:val="000000"/>
          <w:sz w:val="28"/>
          <w:szCs w:val="28"/>
        </w:rPr>
        <w:t>Абинский район</w:t>
      </w:r>
      <w:r w:rsidRPr="00BD0C9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D0C9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D0C9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D0C9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D0C9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D0C9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D0C9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D0C9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D0C95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</w:t>
      </w:r>
      <w:r w:rsidR="0061773D" w:rsidRPr="00BD0C95">
        <w:rPr>
          <w:rFonts w:ascii="Times New Roman" w:hAnsi="Times New Roman" w:cs="Times New Roman"/>
          <w:color w:val="000000"/>
          <w:sz w:val="28"/>
          <w:szCs w:val="28"/>
        </w:rPr>
        <w:t xml:space="preserve">    В.А. Иванов</w:t>
      </w:r>
    </w:p>
    <w:sectPr w:rsidR="00C9069D" w:rsidRPr="00BD0C95" w:rsidSect="002A7346">
      <w:headerReference w:type="default" r:id="rId8"/>
      <w:pgSz w:w="12240" w:h="15840"/>
      <w:pgMar w:top="851" w:right="616" w:bottom="567" w:left="1701" w:header="454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972" w:rsidRDefault="000C0972" w:rsidP="0091254C">
      <w:pPr>
        <w:spacing w:after="0" w:line="240" w:lineRule="auto"/>
      </w:pPr>
      <w:r>
        <w:separator/>
      </w:r>
    </w:p>
  </w:endnote>
  <w:endnote w:type="continuationSeparator" w:id="0">
    <w:p w:rsidR="000C0972" w:rsidRDefault="000C0972" w:rsidP="0091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972" w:rsidRDefault="000C0972" w:rsidP="0091254C">
      <w:pPr>
        <w:spacing w:after="0" w:line="240" w:lineRule="auto"/>
      </w:pPr>
      <w:r>
        <w:separator/>
      </w:r>
    </w:p>
  </w:footnote>
  <w:footnote w:type="continuationSeparator" w:id="0">
    <w:p w:rsidR="000C0972" w:rsidRDefault="000C0972" w:rsidP="00912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55770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4"/>
      </w:rPr>
    </w:sdtEndPr>
    <w:sdtContent>
      <w:p w:rsidR="0091254C" w:rsidRPr="0091254C" w:rsidRDefault="0091254C">
        <w:pPr>
          <w:pStyle w:val="a7"/>
          <w:jc w:val="center"/>
          <w:rPr>
            <w:rFonts w:ascii="Times New Roman" w:hAnsi="Times New Roman" w:cs="Times New Roman"/>
            <w:sz w:val="28"/>
            <w:szCs w:val="24"/>
          </w:rPr>
        </w:pPr>
        <w:r w:rsidRPr="0091254C"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Pr="0091254C">
          <w:rPr>
            <w:rFonts w:ascii="Times New Roman" w:hAnsi="Times New Roman" w:cs="Times New Roman"/>
            <w:sz w:val="28"/>
            <w:szCs w:val="24"/>
          </w:rPr>
          <w:instrText>PAGE   \* MERGEFORMAT</w:instrText>
        </w:r>
        <w:r w:rsidRPr="0091254C"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29181D">
          <w:rPr>
            <w:rFonts w:ascii="Times New Roman" w:hAnsi="Times New Roman" w:cs="Times New Roman"/>
            <w:noProof/>
            <w:sz w:val="28"/>
            <w:szCs w:val="24"/>
          </w:rPr>
          <w:t>2</w:t>
        </w:r>
        <w:r w:rsidRPr="0091254C"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 w:rsidR="0091254C" w:rsidRDefault="009125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71A6"/>
    <w:multiLevelType w:val="hybridMultilevel"/>
    <w:tmpl w:val="37AADD08"/>
    <w:lvl w:ilvl="0" w:tplc="E41221A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CA088D"/>
    <w:multiLevelType w:val="hybridMultilevel"/>
    <w:tmpl w:val="365A8070"/>
    <w:lvl w:ilvl="0" w:tplc="183C046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D9253A"/>
    <w:multiLevelType w:val="hybridMultilevel"/>
    <w:tmpl w:val="A29CD89E"/>
    <w:lvl w:ilvl="0" w:tplc="3B72F63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C82"/>
    <w:rsid w:val="00040C5C"/>
    <w:rsid w:val="000461EE"/>
    <w:rsid w:val="00070C91"/>
    <w:rsid w:val="00090B14"/>
    <w:rsid w:val="000B4091"/>
    <w:rsid w:val="000C0972"/>
    <w:rsid w:val="000C2BB7"/>
    <w:rsid w:val="000C4124"/>
    <w:rsid w:val="000D2C82"/>
    <w:rsid w:val="000E06C2"/>
    <w:rsid w:val="00117D09"/>
    <w:rsid w:val="0012559E"/>
    <w:rsid w:val="0013007B"/>
    <w:rsid w:val="00132279"/>
    <w:rsid w:val="00143CB8"/>
    <w:rsid w:val="00156248"/>
    <w:rsid w:val="00177480"/>
    <w:rsid w:val="00182F83"/>
    <w:rsid w:val="001951D3"/>
    <w:rsid w:val="00195BC0"/>
    <w:rsid w:val="0019682C"/>
    <w:rsid w:val="001A3DB9"/>
    <w:rsid w:val="001B7200"/>
    <w:rsid w:val="001C416A"/>
    <w:rsid w:val="001D251A"/>
    <w:rsid w:val="001E3A1F"/>
    <w:rsid w:val="001F297D"/>
    <w:rsid w:val="001F5867"/>
    <w:rsid w:val="00202336"/>
    <w:rsid w:val="00236A9A"/>
    <w:rsid w:val="00261460"/>
    <w:rsid w:val="0026254A"/>
    <w:rsid w:val="00280BE2"/>
    <w:rsid w:val="0029181D"/>
    <w:rsid w:val="002A7346"/>
    <w:rsid w:val="002D7307"/>
    <w:rsid w:val="002F1993"/>
    <w:rsid w:val="0031157A"/>
    <w:rsid w:val="00326506"/>
    <w:rsid w:val="00381E19"/>
    <w:rsid w:val="0039119E"/>
    <w:rsid w:val="003A7790"/>
    <w:rsid w:val="003B0EBA"/>
    <w:rsid w:val="003B246C"/>
    <w:rsid w:val="003B3855"/>
    <w:rsid w:val="003D13D4"/>
    <w:rsid w:val="003D166C"/>
    <w:rsid w:val="003F3443"/>
    <w:rsid w:val="004002A5"/>
    <w:rsid w:val="00425A0A"/>
    <w:rsid w:val="00481F66"/>
    <w:rsid w:val="00497159"/>
    <w:rsid w:val="0049794B"/>
    <w:rsid w:val="004C1E6B"/>
    <w:rsid w:val="004C26AA"/>
    <w:rsid w:val="004C3BA9"/>
    <w:rsid w:val="004C4E6A"/>
    <w:rsid w:val="004D7BC0"/>
    <w:rsid w:val="00533907"/>
    <w:rsid w:val="0055530F"/>
    <w:rsid w:val="00585B20"/>
    <w:rsid w:val="005D48F0"/>
    <w:rsid w:val="005E3B77"/>
    <w:rsid w:val="005E4E6E"/>
    <w:rsid w:val="005F203C"/>
    <w:rsid w:val="005F75EA"/>
    <w:rsid w:val="00606F57"/>
    <w:rsid w:val="0061773D"/>
    <w:rsid w:val="00671B77"/>
    <w:rsid w:val="006C5829"/>
    <w:rsid w:val="006D13B8"/>
    <w:rsid w:val="006D155F"/>
    <w:rsid w:val="006F0BA0"/>
    <w:rsid w:val="006F369E"/>
    <w:rsid w:val="00700535"/>
    <w:rsid w:val="00747856"/>
    <w:rsid w:val="007605C4"/>
    <w:rsid w:val="00771A88"/>
    <w:rsid w:val="007A05A6"/>
    <w:rsid w:val="007B3494"/>
    <w:rsid w:val="007C1C10"/>
    <w:rsid w:val="007E3565"/>
    <w:rsid w:val="00805F4F"/>
    <w:rsid w:val="00813CF0"/>
    <w:rsid w:val="00852933"/>
    <w:rsid w:val="00884248"/>
    <w:rsid w:val="008870D8"/>
    <w:rsid w:val="008A524A"/>
    <w:rsid w:val="008A78A5"/>
    <w:rsid w:val="008B508A"/>
    <w:rsid w:val="008C0A11"/>
    <w:rsid w:val="008F4B6C"/>
    <w:rsid w:val="009007C8"/>
    <w:rsid w:val="0091254C"/>
    <w:rsid w:val="0092472B"/>
    <w:rsid w:val="00933DAA"/>
    <w:rsid w:val="00956C8A"/>
    <w:rsid w:val="00957322"/>
    <w:rsid w:val="00962C2A"/>
    <w:rsid w:val="00990318"/>
    <w:rsid w:val="00991C08"/>
    <w:rsid w:val="009C34F3"/>
    <w:rsid w:val="009D30FB"/>
    <w:rsid w:val="00A20DAE"/>
    <w:rsid w:val="00A237B1"/>
    <w:rsid w:val="00A40597"/>
    <w:rsid w:val="00A47148"/>
    <w:rsid w:val="00A6726C"/>
    <w:rsid w:val="00A7450A"/>
    <w:rsid w:val="00A97EC5"/>
    <w:rsid w:val="00AA28DD"/>
    <w:rsid w:val="00AA5970"/>
    <w:rsid w:val="00AB6563"/>
    <w:rsid w:val="00AD7581"/>
    <w:rsid w:val="00AF4DCB"/>
    <w:rsid w:val="00B118F1"/>
    <w:rsid w:val="00B23143"/>
    <w:rsid w:val="00B36401"/>
    <w:rsid w:val="00B4119C"/>
    <w:rsid w:val="00B53D34"/>
    <w:rsid w:val="00B6526C"/>
    <w:rsid w:val="00B66946"/>
    <w:rsid w:val="00B727F6"/>
    <w:rsid w:val="00BB5125"/>
    <w:rsid w:val="00BC46AF"/>
    <w:rsid w:val="00BD0C95"/>
    <w:rsid w:val="00BD4EF9"/>
    <w:rsid w:val="00BF5C5F"/>
    <w:rsid w:val="00C01E3C"/>
    <w:rsid w:val="00C22778"/>
    <w:rsid w:val="00C24CEB"/>
    <w:rsid w:val="00C728A5"/>
    <w:rsid w:val="00C8190D"/>
    <w:rsid w:val="00C9069D"/>
    <w:rsid w:val="00C93E3B"/>
    <w:rsid w:val="00CB4976"/>
    <w:rsid w:val="00D12E5B"/>
    <w:rsid w:val="00D153BB"/>
    <w:rsid w:val="00D36F7E"/>
    <w:rsid w:val="00D4443A"/>
    <w:rsid w:val="00D839E7"/>
    <w:rsid w:val="00D84188"/>
    <w:rsid w:val="00D96093"/>
    <w:rsid w:val="00DE0DB8"/>
    <w:rsid w:val="00DF26C9"/>
    <w:rsid w:val="00E17A5B"/>
    <w:rsid w:val="00E3315D"/>
    <w:rsid w:val="00E8554D"/>
    <w:rsid w:val="00EB35A1"/>
    <w:rsid w:val="00EB61D1"/>
    <w:rsid w:val="00F0198A"/>
    <w:rsid w:val="00F03421"/>
    <w:rsid w:val="00F23850"/>
    <w:rsid w:val="00F50700"/>
    <w:rsid w:val="00F612C0"/>
    <w:rsid w:val="00FC3238"/>
    <w:rsid w:val="00FD199C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83BC"/>
  <w15:docId w15:val="{636E59F9-7159-462A-B695-9128DC2E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13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2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6A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B246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12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254C"/>
  </w:style>
  <w:style w:type="paragraph" w:styleId="a9">
    <w:name w:val="footer"/>
    <w:basedOn w:val="a"/>
    <w:link w:val="aa"/>
    <w:uiPriority w:val="99"/>
    <w:unhideWhenUsed/>
    <w:rsid w:val="00912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2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D43C6-7B58-4F88-B076-35E40ADFF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Котировки1</dc:creator>
  <cp:lastModifiedBy>Пользователь Windows</cp:lastModifiedBy>
  <cp:revision>106</cp:revision>
  <cp:lastPrinted>2022-11-09T13:29:00Z</cp:lastPrinted>
  <dcterms:created xsi:type="dcterms:W3CDTF">2013-06-10T11:32:00Z</dcterms:created>
  <dcterms:modified xsi:type="dcterms:W3CDTF">2022-11-09T13:35:00Z</dcterms:modified>
</cp:coreProperties>
</file>