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F9" w:rsidRPr="00205DF9" w:rsidRDefault="00205DF9" w:rsidP="00A25B0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05DF9">
        <w:rPr>
          <w:rFonts w:ascii="Arial" w:eastAsia="Times New Roman" w:hAnsi="Arial" w:cs="Times New Roman"/>
          <w:sz w:val="24"/>
          <w:szCs w:val="24"/>
          <w:lang w:eastAsia="ru-RU"/>
        </w:rPr>
        <w:t>КРАСНОДАРСКИЙ КРАЙ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05DF9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05DF9">
        <w:rPr>
          <w:rFonts w:ascii="Arial" w:eastAsia="Times New Roman" w:hAnsi="Arial" w:cs="Times New Roman"/>
          <w:sz w:val="24"/>
          <w:szCs w:val="24"/>
          <w:lang w:eastAsia="ru-RU"/>
        </w:rPr>
        <w:t>СОВЕТ МУНИЦИПАЛЬНОГО ОБРАЗОВАНИЯ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05DF9">
        <w:rPr>
          <w:rFonts w:ascii="Arial" w:eastAsia="Times New Roman" w:hAnsi="Arial" w:cs="Times New Roman"/>
          <w:sz w:val="24"/>
          <w:szCs w:val="24"/>
          <w:lang w:eastAsia="ru-RU"/>
        </w:rPr>
        <w:t>АБИНСКИЙ РАЙОН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05DF9" w:rsidRPr="00205DF9" w:rsidRDefault="00205DF9" w:rsidP="00A25B0A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205DF9">
        <w:rPr>
          <w:rFonts w:ascii="Arial" w:eastAsia="Times New Roman" w:hAnsi="Arial" w:cs="Times New Roman"/>
          <w:sz w:val="24"/>
          <w:szCs w:val="24"/>
          <w:lang w:eastAsia="ru-RU"/>
        </w:rPr>
        <w:t>РЕШЕНИЕ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205DF9" w:rsidRPr="00205DF9" w:rsidRDefault="00536DE2" w:rsidP="00A25B0A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36DE2">
        <w:rPr>
          <w:rFonts w:ascii="Arial" w:eastAsia="Times New Roman" w:hAnsi="Arial" w:cs="Times New Roman"/>
          <w:sz w:val="24"/>
          <w:szCs w:val="24"/>
          <w:lang w:eastAsia="ru-RU"/>
        </w:rPr>
        <w:t>28 сентября 2022</w:t>
      </w:r>
      <w:r w:rsidR="00205DF9" w:rsidRPr="00205DF9">
        <w:rPr>
          <w:rFonts w:ascii="Arial" w:eastAsia="Times New Roman" w:hAnsi="Arial" w:cs="Times New Roman"/>
          <w:sz w:val="24"/>
          <w:szCs w:val="24"/>
          <w:lang w:eastAsia="ru-RU"/>
        </w:rPr>
        <w:t xml:space="preserve"> года                                 № 3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40</w:t>
      </w:r>
      <w:r w:rsidR="00205DF9" w:rsidRPr="00205DF9">
        <w:rPr>
          <w:rFonts w:ascii="Arial" w:eastAsia="Times New Roman" w:hAnsi="Arial" w:cs="Times New Roman"/>
          <w:sz w:val="24"/>
          <w:szCs w:val="24"/>
          <w:lang w:eastAsia="ru-RU"/>
        </w:rPr>
        <w:t>-с                                        г. Абинск</w:t>
      </w:r>
    </w:p>
    <w:p w:rsidR="00205DF9" w:rsidRPr="00205DF9" w:rsidRDefault="00205DF9" w:rsidP="00A25B0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70A1" w:rsidRPr="009170A1" w:rsidRDefault="009170A1" w:rsidP="00A25B0A">
      <w:pPr>
        <w:widowControl w:val="0"/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предоставлени</w:t>
      </w:r>
      <w:r w:rsidR="00EC21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 социальной поддержки в виде выплаты денежной компенсации стоимости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разового </w:t>
      </w:r>
      <w:r w:rsidR="00F81150"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питания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детям-инвалидам, не являющимся обучающимися с ограниченными возможностями здоровья, 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обучающимся 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1-4 классов 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общеобразовательных организаций муниципаль</w:t>
      </w:r>
      <w:r w:rsidR="00F811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ного образования Абинский район, 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получающих образование на дому</w:t>
      </w:r>
    </w:p>
    <w:p w:rsidR="009170A1" w:rsidRDefault="009170A1" w:rsidP="00A25B0A">
      <w:pPr>
        <w:widowControl w:val="0"/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7AF6" w:rsidRPr="009170A1" w:rsidRDefault="00A47AF6" w:rsidP="00A25B0A">
      <w:pPr>
        <w:widowControl w:val="0"/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0A1" w:rsidRPr="009170A1" w:rsidRDefault="009170A1" w:rsidP="00A25B0A">
      <w:pPr>
        <w:widowControl w:val="0"/>
        <w:spacing w:after="0" w:line="240" w:lineRule="auto"/>
        <w:ind w:left="14" w:right="-1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В соответствии с частью 5 статьи 20</w:t>
      </w:r>
      <w:r w:rsidR="00A47AF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Федерального закона от 6 октября 2003 г. № 131-</w:t>
      </w: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3 «Об общих принципах организации местного самоуправления в Российской Федерации», частью 7 статьи 79 Федерального закона от 29 декабря 2012 г. № 273-ФЗ «Об образовании в Российской Федерации»,</w:t>
      </w:r>
      <w:r w:rsidR="00DC378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5098D">
        <w:rPr>
          <w:rFonts w:ascii="Times New Roman" w:hAnsi="Times New Roman" w:cs="Times New Roman"/>
          <w:sz w:val="28"/>
          <w:szCs w:val="28"/>
        </w:rPr>
        <w:t>ей</w:t>
      </w:r>
      <w:r w:rsidR="00DC378F">
        <w:rPr>
          <w:rFonts w:ascii="Times New Roman" w:hAnsi="Times New Roman" w:cs="Times New Roman"/>
          <w:sz w:val="28"/>
          <w:szCs w:val="28"/>
        </w:rPr>
        <w:t xml:space="preserve"> 23 Закона Краснодарского края от 16 июля 2013 г.</w:t>
      </w:r>
      <w:r w:rsidR="00A25B0A">
        <w:rPr>
          <w:rFonts w:ascii="Times New Roman" w:hAnsi="Times New Roman" w:cs="Times New Roman"/>
          <w:sz w:val="28"/>
          <w:szCs w:val="28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 xml:space="preserve">№ 2770 </w:t>
      </w:r>
      <w:r w:rsidR="00B5098D">
        <w:rPr>
          <w:rFonts w:ascii="Times New Roman" w:hAnsi="Times New Roman" w:cs="Times New Roman"/>
          <w:sz w:val="28"/>
          <w:szCs w:val="28"/>
        </w:rPr>
        <w:t xml:space="preserve">- КЗ </w:t>
      </w:r>
      <w:r w:rsidR="00DC378F">
        <w:rPr>
          <w:rFonts w:ascii="Times New Roman" w:hAnsi="Times New Roman" w:cs="Times New Roman"/>
          <w:sz w:val="28"/>
          <w:szCs w:val="28"/>
        </w:rPr>
        <w:t xml:space="preserve">«Об образовании в Краснодарском крае»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и в целях оказания </w:t>
      </w:r>
      <w:r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социальной поддержки отдельным категориям обучающихся </w:t>
      </w:r>
      <w:r w:rsidR="00F81150">
        <w:rPr>
          <w:rFonts w:ascii="Times New Roman" w:eastAsia="Times New Roman" w:hAnsi="Times New Roman" w:cs="Times New Roman"/>
          <w:color w:val="000000"/>
          <w:sz w:val="28"/>
        </w:rPr>
        <w:t>детям-инвалидам, не являющимся обучающимися с ограниченными возможностями здоровья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, учитывая решение бюджетной комиссии</w:t>
      </w:r>
      <w:r w:rsidR="00E668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Совет муниципального образования Абинский район решил:</w:t>
      </w:r>
    </w:p>
    <w:p w:rsidR="009170A1" w:rsidRDefault="009170A1" w:rsidP="00A25B0A">
      <w:pPr>
        <w:widowControl w:val="0"/>
        <w:spacing w:after="0" w:line="240" w:lineRule="auto"/>
        <w:ind w:left="14" w:right="-1" w:firstLine="2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>Установить размер предоставления мер социальной поддержки в виде выплаты денежной компенсации стоимости одноразового питания</w:t>
      </w:r>
      <w:r w:rsidR="00A25B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444BE" w:rsidRPr="00873208">
        <w:rPr>
          <w:rFonts w:ascii="Times New Roman" w:eastAsia="Times New Roman" w:hAnsi="Times New Roman" w:cs="Times New Roman"/>
          <w:color w:val="000000"/>
          <w:sz w:val="28"/>
        </w:rPr>
        <w:t>детям-инвалидам, не являющимся обучающимися с ограниченными возможностями здоровья</w:t>
      </w:r>
      <w:r w:rsidR="003444B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обучающимся </w:t>
      </w:r>
      <w:r w:rsidR="003444BE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1-4 классов </w:t>
      </w:r>
      <w:r w:rsidR="00873208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общеобразовательных организаций муниципального образования Абинский район, </w:t>
      </w:r>
      <w:r w:rsidR="006169F6"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получающих </w:t>
      </w:r>
      <w:r w:rsidR="00301D8F">
        <w:rPr>
          <w:rFonts w:ascii="Times New Roman" w:eastAsia="Times New Roman" w:hAnsi="Times New Roman" w:cs="Times New Roman"/>
          <w:color w:val="000000"/>
          <w:sz w:val="28"/>
        </w:rPr>
        <w:t>образование на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1D8F">
        <w:rPr>
          <w:rFonts w:ascii="Times New Roman" w:eastAsia="Times New Roman" w:hAnsi="Times New Roman" w:cs="Times New Roman"/>
          <w:color w:val="000000"/>
          <w:sz w:val="28"/>
        </w:rPr>
        <w:t>дому,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21DB">
        <w:rPr>
          <w:rFonts w:ascii="Times New Roman" w:eastAsia="Times New Roman" w:hAnsi="Times New Roman" w:cs="Times New Roman"/>
          <w:color w:val="000000"/>
          <w:sz w:val="28"/>
        </w:rPr>
        <w:t>в размере 70 рублей на одного ребенка</w:t>
      </w:r>
      <w:r w:rsidR="00A25B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21DB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A25B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21DB">
        <w:rPr>
          <w:rFonts w:ascii="Times New Roman" w:eastAsia="Times New Roman" w:hAnsi="Times New Roman" w:cs="Times New Roman"/>
          <w:color w:val="000000"/>
          <w:sz w:val="28"/>
        </w:rPr>
        <w:t>день</w:t>
      </w:r>
      <w:r w:rsidR="00A25B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C21DB">
        <w:rPr>
          <w:rFonts w:ascii="Times New Roman" w:eastAsia="Times New Roman" w:hAnsi="Times New Roman" w:cs="Times New Roman"/>
          <w:color w:val="000000"/>
          <w:sz w:val="28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C21DB" w:rsidRDefault="00EC21DB" w:rsidP="00A25B0A">
      <w:pPr>
        <w:widowControl w:val="0"/>
        <w:spacing w:after="0" w:line="240" w:lineRule="auto"/>
        <w:ind w:left="14" w:right="-1" w:firstLine="209"/>
        <w:jc w:val="both"/>
        <w:rPr>
          <w:rFonts w:ascii="Times New Roman" w:hAnsi="Times New Roman" w:cs="Times New Roman"/>
          <w:sz w:val="28"/>
          <w:szCs w:val="28"/>
        </w:rPr>
      </w:pPr>
      <w:r w:rsidRPr="00EC21DB">
        <w:rPr>
          <w:rFonts w:ascii="Times New Roman" w:hAnsi="Times New Roman" w:cs="Times New Roman"/>
          <w:sz w:val="28"/>
          <w:szCs w:val="28"/>
        </w:rPr>
        <w:t>2.</w:t>
      </w:r>
      <w:r w:rsidR="00430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873208">
        <w:rPr>
          <w:rFonts w:ascii="Times New Roman" w:eastAsia="Times New Roman" w:hAnsi="Times New Roman" w:cs="Times New Roman"/>
          <w:color w:val="000000"/>
          <w:sz w:val="28"/>
        </w:rPr>
        <w:t>предоставления мер социальной поддержки в виде выплаты денежной компенсации стоимости одноразового питания</w:t>
      </w:r>
      <w:r w:rsidR="00A25B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73208">
        <w:rPr>
          <w:rFonts w:ascii="Times New Roman" w:eastAsia="Times New Roman" w:hAnsi="Times New Roman" w:cs="Times New Roman"/>
          <w:color w:val="000000"/>
          <w:sz w:val="28"/>
        </w:rPr>
        <w:t>детям-инвалидам, не являющимся обучающимися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873208">
        <w:rPr>
          <w:rFonts w:ascii="Times New Roman" w:eastAsia="Times New Roman" w:hAnsi="Times New Roman" w:cs="Times New Roman"/>
          <w:color w:val="000000"/>
          <w:sz w:val="28"/>
        </w:rPr>
        <w:t xml:space="preserve"> обучающимся 1-4 классов общеобразовательных организаций муниципального образования Абинский район, получающих </w:t>
      </w:r>
      <w:r>
        <w:rPr>
          <w:rFonts w:ascii="Times New Roman" w:eastAsia="Times New Roman" w:hAnsi="Times New Roman" w:cs="Times New Roman"/>
          <w:color w:val="000000"/>
          <w:sz w:val="28"/>
        </w:rPr>
        <w:t>образование на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дому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приложению. </w:t>
      </w:r>
    </w:p>
    <w:p w:rsidR="009170A1" w:rsidRPr="009170A1" w:rsidRDefault="00EC21DB" w:rsidP="00A25B0A">
      <w:pPr>
        <w:widowControl w:val="0"/>
        <w:spacing w:after="0" w:line="240" w:lineRule="auto"/>
        <w:ind w:left="14" w:right="-1" w:firstLine="69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>. Администрации муниципального образования Абинский район опубликовать настоящее решение в газете «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Восход»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</w:t>
      </w:r>
      <w:r w:rsidR="00661EC5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>телекоммуникационной сети «Интернет».</w:t>
      </w:r>
    </w:p>
    <w:p w:rsidR="009170A1" w:rsidRPr="009170A1" w:rsidRDefault="00A47AF6" w:rsidP="00A25B0A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. Настоящее решение вступает в силу </w:t>
      </w:r>
      <w:r w:rsidR="00E075F3">
        <w:rPr>
          <w:rFonts w:ascii="Times New Roman" w:eastAsia="Times New Roman" w:hAnsi="Times New Roman" w:cs="Times New Roman"/>
          <w:color w:val="000000"/>
          <w:sz w:val="28"/>
        </w:rPr>
        <w:t xml:space="preserve">на следующий день со дня </w:t>
      </w:r>
      <w:r w:rsidR="00E075F3">
        <w:rPr>
          <w:rFonts w:ascii="Times New Roman" w:eastAsia="Times New Roman" w:hAnsi="Times New Roman" w:cs="Times New Roman"/>
          <w:color w:val="000000"/>
          <w:sz w:val="28"/>
        </w:rPr>
        <w:lastRenderedPageBreak/>
        <w:t>официального опубликования и распространяется на правоотношения, возникшие с 1 сентября 2022 г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170A1" w:rsidRDefault="009170A1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Совета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Абинский район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Л. Бирюков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Pr="009170A1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Глава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:rsidR="00A25B0A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Абинский район</w:t>
      </w:r>
    </w:p>
    <w:p w:rsidR="009170A1" w:rsidRPr="009170A1" w:rsidRDefault="00A25B0A" w:rsidP="00A25B0A">
      <w:pPr>
        <w:widowControl w:val="0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</w:t>
      </w:r>
      <w:r w:rsidRPr="00661EC5">
        <w:rPr>
          <w:rFonts w:ascii="Times New Roman" w:eastAsia="Times New Roman" w:hAnsi="Times New Roman" w:cs="Times New Roman"/>
          <w:color w:val="000000"/>
          <w:sz w:val="28"/>
        </w:rPr>
        <w:t>А. Иванов</w:t>
      </w:r>
    </w:p>
    <w:p w:rsidR="009170A1" w:rsidRPr="00661EC5" w:rsidRDefault="009170A1" w:rsidP="00A25B0A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A25B0A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661EC5" w:rsidRDefault="009170A1" w:rsidP="00A25B0A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C21DB" w:rsidRPr="00661EC5" w:rsidRDefault="00EC21DB" w:rsidP="00A25B0A">
      <w:pPr>
        <w:widowControl w:val="0"/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1630F" w:rsidRPr="0011630F" w:rsidRDefault="0011630F" w:rsidP="00A25B0A">
      <w:pPr>
        <w:widowControl w:val="0"/>
        <w:shd w:val="clear" w:color="auto" w:fill="FFFFFF"/>
        <w:tabs>
          <w:tab w:val="left" w:pos="5103"/>
        </w:tabs>
        <w:spacing w:after="0" w:line="240" w:lineRule="auto"/>
        <w:ind w:right="-284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Приложение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="00A25B0A" w:rsidRPr="001163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твержден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решением Совета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 район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5B0A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28.09.2022 г.</w:t>
      </w: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5B0A">
        <w:rPr>
          <w:rFonts w:ascii="Times New Roman" w:eastAsia="Times New Roman" w:hAnsi="Times New Roman" w:cs="Times New Roman"/>
          <w:sz w:val="28"/>
          <w:szCs w:val="28"/>
          <w:lang w:eastAsia="ru-RU"/>
        </w:rPr>
        <w:t>340-с</w:t>
      </w: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30F" w:rsidRPr="0011630F" w:rsidRDefault="0011630F" w:rsidP="00A25B0A">
      <w:pPr>
        <w:widowControl w:val="0"/>
        <w:shd w:val="clear" w:color="auto" w:fill="FFFFFF"/>
        <w:spacing w:after="0" w:line="240" w:lineRule="auto"/>
        <w:ind w:left="5103" w:right="-284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11630F" w:rsidRPr="0011630F" w:rsidRDefault="0011630F" w:rsidP="00A25B0A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b/>
          <w:sz w:val="28"/>
          <w:lang w:eastAsia="zh-CN"/>
        </w:rPr>
        <w:t>П</w:t>
      </w:r>
      <w:r w:rsidR="00A25B0A" w:rsidRPr="0011630F">
        <w:rPr>
          <w:rFonts w:ascii="Times New Roman" w:eastAsiaTheme="minorEastAsia" w:hAnsi="Times New Roman" w:cs="Times New Roman"/>
          <w:b/>
          <w:sz w:val="28"/>
          <w:lang w:eastAsia="zh-CN"/>
        </w:rPr>
        <w:t>орядок</w:t>
      </w:r>
    </w:p>
    <w:p w:rsidR="0011630F" w:rsidRPr="0011630F" w:rsidRDefault="0011630F" w:rsidP="00A25B0A">
      <w:pPr>
        <w:widowControl w:val="0"/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предоставления мер социальной поддержки в виде выплаты денежной компенсации стоимости одноразового питания</w:t>
      </w:r>
      <w:r w:rsidR="00A25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63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</w:p>
    <w:p w:rsidR="0011630F" w:rsidRPr="0011630F" w:rsidRDefault="0011630F" w:rsidP="00A25B0A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11630F" w:rsidRPr="0011630F" w:rsidRDefault="0011630F" w:rsidP="00A25B0A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11630F" w:rsidRPr="0011630F" w:rsidRDefault="0011630F" w:rsidP="00A25B0A">
      <w:pPr>
        <w:widowControl w:val="0"/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1. Настоящий порядок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мер </w:t>
      </w:r>
      <w:bookmarkStart w:id="0" w:name="_GoBack"/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поддержки в виде выплаты денежной компенсации стоимости одноразового питания</w:t>
      </w:r>
      <w:r w:rsidR="00A25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 (далее – Порядок), определяет  правила и условия предоставления мер социальной поддержки в виде выплаты денежной компенсации стоимости одноразового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питания детям-инвалидам), не являющимся обучающимися с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 (далее – меры социальной поддержки).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2. Меры социальной поддержки предоставляются за счет средств бюджета муниципального образования Абинский район в размере, устанавливаемом решением Совета муниципального образования Абинский район.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3. Полномочия по выплате мер социальной поддержки в виде денежной компенсации стоимости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, возлагаются на общеобразовательную организацию, в которой обучается ребенок-инвалид,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являющийся обучающимся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получающий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. 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4. Учет количества дней обучения ребенка-инвалида,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являющимся обучающимся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дому,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 ведется общеобразовательной организацией ежедневно в соответствии с утвержденным учебным календарным графиком обучающегося и учебным планом по основным или адаптированным общеобразовательным программам обучающегося на дому за исключением выходных, праздничных дней, каникулярного времени, периода болезни (с временным приостановлением учебного процесса), нахождения его в организациях отдыха и оздоровления, санаториях (вне каникулярного периода),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 </w:t>
      </w:r>
    </w:p>
    <w:p w:rsidR="0011630F" w:rsidRPr="0011630F" w:rsidRDefault="0011630F" w:rsidP="00A25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целевым использованием денежных средств, правильным и своевременным предоставлением данных, для определения размера компенсации осуществляет руководитель общеобразовательной организации.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6. Мера социальной поддержки предоставляется на заявительной основе одному из родителей (законному представителю)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ребенка-инвалида, не являющегося обучающимся с ограниченными возможностями здоровья, обучающегося 1-4 классов общеобразовательных организаций муниципального образования Абинский район, получающим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. </w:t>
      </w:r>
    </w:p>
    <w:p w:rsidR="0011630F" w:rsidRPr="0011630F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Размер денежной компенсации устанавливается равной стоимости продуктовой корзины завтрака, фактически складывающегося при организации горячего питания в общеобразовательных школах муниципального образования Абинский район.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меры социальной поддержки 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в виде выплаты денежной компенсации стоимости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одноразового питания детям-инвалидам, не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>, устанавливается ежегодно на основании решения Совета муниципального образования Абинский район.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 Выплата компенсации осуществляется на основании приказа общеобразовательной организации со дня начала обучения на дому, но не ранее дня, следующего за днем предоставления родителем (законным представителем) обучающегося следующих документов: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8.1. Заявления родителей (законных представителей) обучающихся о назначении компенсации.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8.2. Копии документа, удостоверяющего личность заявителя.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8.3. Копии свидетельства о рождении (паспорта) </w:t>
      </w:r>
      <w:r w:rsidRPr="0011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ребенка-инвалида, не являющегося обучающимся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получающим образование на дому, 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>в случае отсутствия ее в общеобразовательной организации.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8.4. Копии заключения врачебной комиссии организации здравоохранения по месту жительства ребенка-инвалида об обучении его на дому (в случае отсутствия ее в общеобразовательной организации).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8.5. Копии заключения медико-социальной экспертизы, подтверждающего наличие у обучающегося статуса ребенка – инвалида.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8.6.</w:t>
      </w:r>
      <w:r w:rsidR="00A25B0A">
        <w:rPr>
          <w:rFonts w:ascii="Times New Roman" w:eastAsiaTheme="minorEastAsia" w:hAnsi="Times New Roman" w:cs="Times New Roman"/>
          <w:sz w:val="28"/>
          <w:lang w:eastAsia="zh-CN"/>
        </w:rPr>
        <w:t xml:space="preserve"> </w:t>
      </w:r>
      <w:r w:rsidRPr="0011630F">
        <w:rPr>
          <w:rFonts w:ascii="Times New Roman" w:eastAsiaTheme="minorEastAsia" w:hAnsi="Times New Roman" w:cs="Times New Roman"/>
          <w:sz w:val="28"/>
          <w:lang w:eastAsia="zh-CN"/>
        </w:rPr>
        <w:t>Копии документа, подтверждающего полномочия законного представителя обучающегося.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8.7. Реквизитов банковского счета родителей (законных представителей), на которые должны быть перечислены денежные средства.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 Основанием для прекращения выплат компенсации является: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9.1. Перевод или отчисление обучающегося из общеобразовательной организации.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9.2. Истечение срока действия документа, подтверждающего статус ребенка- инвалида, срок действия справки врачебной комиссии.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9.3. Смерть обучающегося.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9.4. Признание обучающегося судом безвестно отсутствующим или объявление умершим.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9.5. Лишение родителей обучающегося родительских прав, полномочий законного представителя.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10. Общеобразовательная организация в течение 5 рабочих дней со дня наступления обстоятельств, указанных в пункте 9 настоящего Порядка, издает приказ о прекращении выплаты денежной компенсации.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11. Денежная компенсация, излишне выплаченная родителю (законному представителю) вследствие непредоставления документов, подтверждающих основания для прекращения выплаты денежной компенсации, указанных в пункте 9 настоящего Порядка, а также представления документов, содержащих заведомо недостоверные сведения, подлежит взысканию. </w:t>
      </w:r>
    </w:p>
    <w:p w:rsidR="0011630F" w:rsidRPr="0011630F" w:rsidRDefault="0011630F" w:rsidP="00A25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11630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Выплата компенсации осуществляется через кредитные организации </w:t>
      </w:r>
      <w:r w:rsidRPr="0011630F">
        <w:rPr>
          <w:rFonts w:ascii="Times New Roman" w:eastAsiaTheme="minorEastAsia" w:hAnsi="Times New Roman" w:cs="Times New Roman"/>
          <w:sz w:val="28"/>
          <w:szCs w:val="28"/>
          <w:lang w:eastAsia="zh-CN"/>
        </w:rPr>
        <w:lastRenderedPageBreak/>
        <w:t>путем перечисления денежных средств на счета родителей (законных представителей). Выплата компенсации производится ежемесячно до 8 числа следующего месяца</w:t>
      </w:r>
      <w:r w:rsidRPr="00116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13. Обжалование действий должностных лиц общеобразовательных организаций, ответственных за обеспечение реализации вышеуказанных мер социальной поддержки, осуществляется путем подачи соответствующего заявления на имя начальника управления образования и молодежной политики администрации муниципального образования Абинский район.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 xml:space="preserve">Заявление рассматривается начальником управления образования и молодежной политики администрации муниципального образования Абинский район или уполномоченным им лицом в срок не более 5 рабочих дней со дня его поступления. </w:t>
      </w:r>
    </w:p>
    <w:p w:rsidR="0011630F" w:rsidRP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  <w:r w:rsidRPr="0011630F">
        <w:rPr>
          <w:rFonts w:ascii="Times New Roman" w:eastAsiaTheme="minorEastAsia" w:hAnsi="Times New Roman" w:cs="Times New Roman"/>
          <w:sz w:val="28"/>
          <w:lang w:eastAsia="zh-CN"/>
        </w:rPr>
        <w:t>Действия лиц, ответственных за предоставление мер социальной поддержки, предусмотренных настоящим порядком, также могут быть обжалованы в судебном порядке.</w:t>
      </w:r>
    </w:p>
    <w:bookmarkEnd w:id="0"/>
    <w:p w:rsidR="0011630F" w:rsidRDefault="0011630F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A25B0A" w:rsidRDefault="00A25B0A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A25B0A" w:rsidRPr="0011630F" w:rsidRDefault="00A25B0A" w:rsidP="00A25B0A">
      <w:pPr>
        <w:widowControl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lang w:eastAsia="zh-CN"/>
        </w:rPr>
      </w:pPr>
    </w:p>
    <w:p w:rsidR="0011630F" w:rsidRPr="0011630F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30F">
        <w:rPr>
          <w:rFonts w:ascii="Times New Roman" w:hAnsi="Times New Roman" w:cs="Times New Roman"/>
          <w:bCs/>
          <w:sz w:val="28"/>
          <w:szCs w:val="28"/>
        </w:rPr>
        <w:t xml:space="preserve">Начальник управления образования и </w:t>
      </w:r>
    </w:p>
    <w:p w:rsidR="0011630F" w:rsidRPr="0011630F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30F">
        <w:rPr>
          <w:rFonts w:ascii="Times New Roman" w:hAnsi="Times New Roman" w:cs="Times New Roman"/>
          <w:bCs/>
          <w:sz w:val="28"/>
          <w:szCs w:val="28"/>
        </w:rPr>
        <w:t>молодежной политики администрации</w:t>
      </w:r>
    </w:p>
    <w:p w:rsidR="0011630F" w:rsidRPr="0011630F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30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A25B0A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30F">
        <w:rPr>
          <w:rFonts w:ascii="Times New Roman" w:hAnsi="Times New Roman" w:cs="Times New Roman"/>
          <w:bCs/>
          <w:sz w:val="28"/>
          <w:szCs w:val="28"/>
        </w:rPr>
        <w:t>Абинский район</w:t>
      </w:r>
    </w:p>
    <w:p w:rsidR="00D31593" w:rsidRDefault="0011630F" w:rsidP="00A25B0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</w:pPr>
      <w:r w:rsidRPr="0011630F">
        <w:rPr>
          <w:rFonts w:ascii="Times New Roman" w:hAnsi="Times New Roman" w:cs="Times New Roman"/>
          <w:bCs/>
          <w:sz w:val="28"/>
          <w:szCs w:val="28"/>
        </w:rPr>
        <w:t>С.Н. Филипская</w:t>
      </w:r>
    </w:p>
    <w:sectPr w:rsidR="00D31593" w:rsidSect="00A25B0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30" w:rsidRDefault="00FD7A30" w:rsidP="009170A1">
      <w:pPr>
        <w:spacing w:after="0" w:line="240" w:lineRule="auto"/>
      </w:pPr>
      <w:r>
        <w:separator/>
      </w:r>
    </w:p>
  </w:endnote>
  <w:endnote w:type="continuationSeparator" w:id="0">
    <w:p w:rsidR="00FD7A30" w:rsidRDefault="00FD7A30" w:rsidP="009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30" w:rsidRDefault="00FD7A30" w:rsidP="009170A1">
      <w:pPr>
        <w:spacing w:after="0" w:line="240" w:lineRule="auto"/>
      </w:pPr>
      <w:r>
        <w:separator/>
      </w:r>
    </w:p>
  </w:footnote>
  <w:footnote w:type="continuationSeparator" w:id="0">
    <w:p w:rsidR="00FD7A30" w:rsidRDefault="00FD7A30" w:rsidP="00917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B60"/>
    <w:rsid w:val="00021B60"/>
    <w:rsid w:val="00084870"/>
    <w:rsid w:val="0011630F"/>
    <w:rsid w:val="00137E0C"/>
    <w:rsid w:val="00170D6D"/>
    <w:rsid w:val="001E6F14"/>
    <w:rsid w:val="00205DF9"/>
    <w:rsid w:val="00281D49"/>
    <w:rsid w:val="002C56EB"/>
    <w:rsid w:val="00301D8F"/>
    <w:rsid w:val="003444BE"/>
    <w:rsid w:val="00355428"/>
    <w:rsid w:val="00364FF4"/>
    <w:rsid w:val="003D7ACB"/>
    <w:rsid w:val="00430425"/>
    <w:rsid w:val="004B6C4B"/>
    <w:rsid w:val="00536DE2"/>
    <w:rsid w:val="005D0D1E"/>
    <w:rsid w:val="006169F6"/>
    <w:rsid w:val="006231FB"/>
    <w:rsid w:val="00661EC5"/>
    <w:rsid w:val="00695DE0"/>
    <w:rsid w:val="006B605F"/>
    <w:rsid w:val="007F4C29"/>
    <w:rsid w:val="00873208"/>
    <w:rsid w:val="009170A1"/>
    <w:rsid w:val="00924C41"/>
    <w:rsid w:val="00925247"/>
    <w:rsid w:val="009F37BA"/>
    <w:rsid w:val="00A10F5B"/>
    <w:rsid w:val="00A25B0A"/>
    <w:rsid w:val="00A47AF6"/>
    <w:rsid w:val="00A87AA9"/>
    <w:rsid w:val="00AD14EC"/>
    <w:rsid w:val="00AF55D9"/>
    <w:rsid w:val="00B5098D"/>
    <w:rsid w:val="00BC32E2"/>
    <w:rsid w:val="00BC64B6"/>
    <w:rsid w:val="00BD2D6A"/>
    <w:rsid w:val="00C335A0"/>
    <w:rsid w:val="00C60779"/>
    <w:rsid w:val="00C63615"/>
    <w:rsid w:val="00C74216"/>
    <w:rsid w:val="00C7775E"/>
    <w:rsid w:val="00D1600F"/>
    <w:rsid w:val="00D31593"/>
    <w:rsid w:val="00D33CA3"/>
    <w:rsid w:val="00DC378F"/>
    <w:rsid w:val="00E075F3"/>
    <w:rsid w:val="00E66806"/>
    <w:rsid w:val="00EC21DB"/>
    <w:rsid w:val="00F81150"/>
    <w:rsid w:val="00F91022"/>
    <w:rsid w:val="00FA0A91"/>
    <w:rsid w:val="00FD73E2"/>
    <w:rsid w:val="00FD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C9CE"/>
  <w15:docId w15:val="{49A80C58-E6B2-4D20-BA0D-DF9C6752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70A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  <w:ind w:left="860" w:right="97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170A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A1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2022-09-21T09:13:00Z</cp:lastPrinted>
  <dcterms:created xsi:type="dcterms:W3CDTF">2022-08-12T08:38:00Z</dcterms:created>
  <dcterms:modified xsi:type="dcterms:W3CDTF">2022-09-30T07:19:00Z</dcterms:modified>
</cp:coreProperties>
</file>