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192134" w14:textId="77777777" w:rsidR="00030CB0" w:rsidRPr="00030CB0" w:rsidRDefault="00030CB0" w:rsidP="000C3219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bookmarkStart w:id="0" w:name="_GoBack"/>
    </w:p>
    <w:p w14:paraId="681B7AB1" w14:textId="77777777" w:rsidR="00030CB0" w:rsidRPr="00030CB0" w:rsidRDefault="00030CB0" w:rsidP="000C3219">
      <w:pPr>
        <w:widowControl w:val="0"/>
        <w:spacing w:after="0" w:line="240" w:lineRule="auto"/>
        <w:ind w:firstLine="567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030CB0">
        <w:rPr>
          <w:rFonts w:ascii="Arial" w:eastAsia="Times New Roman" w:hAnsi="Arial" w:cs="Times New Roman"/>
          <w:sz w:val="24"/>
          <w:szCs w:val="24"/>
          <w:lang w:eastAsia="ru-RU"/>
        </w:rPr>
        <w:t>КРАСНОДАРСКИЙ КРАЙ</w:t>
      </w:r>
    </w:p>
    <w:p w14:paraId="013EB7FD" w14:textId="77777777" w:rsidR="00030CB0" w:rsidRPr="00030CB0" w:rsidRDefault="00030CB0" w:rsidP="000C3219">
      <w:pPr>
        <w:widowControl w:val="0"/>
        <w:spacing w:after="0" w:line="240" w:lineRule="auto"/>
        <w:ind w:firstLine="567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030CB0">
        <w:rPr>
          <w:rFonts w:ascii="Arial" w:eastAsia="Times New Roman" w:hAnsi="Arial" w:cs="Times New Roman"/>
          <w:sz w:val="24"/>
          <w:szCs w:val="24"/>
          <w:lang w:eastAsia="ru-RU"/>
        </w:rPr>
        <w:t>АБИНСКИЙ РАЙОН</w:t>
      </w:r>
    </w:p>
    <w:p w14:paraId="5E2516A9" w14:textId="77777777" w:rsidR="00030CB0" w:rsidRPr="00030CB0" w:rsidRDefault="00030CB0" w:rsidP="000C3219">
      <w:pPr>
        <w:widowControl w:val="0"/>
        <w:spacing w:after="0" w:line="240" w:lineRule="auto"/>
        <w:ind w:firstLine="567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030CB0">
        <w:rPr>
          <w:rFonts w:ascii="Arial" w:eastAsia="Times New Roman" w:hAnsi="Arial" w:cs="Times New Roman"/>
          <w:sz w:val="24"/>
          <w:szCs w:val="24"/>
          <w:lang w:eastAsia="ru-RU"/>
        </w:rPr>
        <w:t>СОВЕТ МУНИЦИПАЛЬНОГО ОБРАЗОВАНИЯ</w:t>
      </w:r>
    </w:p>
    <w:p w14:paraId="4FE3429D" w14:textId="77777777" w:rsidR="00030CB0" w:rsidRPr="00030CB0" w:rsidRDefault="00030CB0" w:rsidP="000C3219">
      <w:pPr>
        <w:widowControl w:val="0"/>
        <w:spacing w:after="0" w:line="240" w:lineRule="auto"/>
        <w:ind w:firstLine="567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030CB0">
        <w:rPr>
          <w:rFonts w:ascii="Arial" w:eastAsia="Times New Roman" w:hAnsi="Arial" w:cs="Times New Roman"/>
          <w:sz w:val="24"/>
          <w:szCs w:val="24"/>
          <w:lang w:eastAsia="ru-RU"/>
        </w:rPr>
        <w:t>АБИНСКИЙ РАЙОН</w:t>
      </w:r>
    </w:p>
    <w:p w14:paraId="5C7F5195" w14:textId="77777777" w:rsidR="00030CB0" w:rsidRPr="00030CB0" w:rsidRDefault="00030CB0" w:rsidP="000C3219">
      <w:pPr>
        <w:widowControl w:val="0"/>
        <w:spacing w:after="0" w:line="240" w:lineRule="auto"/>
        <w:ind w:firstLine="567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</w:p>
    <w:p w14:paraId="1B69A516" w14:textId="77777777" w:rsidR="00030CB0" w:rsidRPr="00030CB0" w:rsidRDefault="00030CB0" w:rsidP="000C3219">
      <w:pPr>
        <w:widowControl w:val="0"/>
        <w:spacing w:after="0" w:line="240" w:lineRule="auto"/>
        <w:ind w:firstLine="567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030CB0">
        <w:rPr>
          <w:rFonts w:ascii="Arial" w:eastAsia="Times New Roman" w:hAnsi="Arial" w:cs="Times New Roman"/>
          <w:sz w:val="24"/>
          <w:szCs w:val="24"/>
          <w:lang w:eastAsia="ru-RU"/>
        </w:rPr>
        <w:t>РЕШЕНИЕ</w:t>
      </w:r>
    </w:p>
    <w:p w14:paraId="3EEEFC4F" w14:textId="77777777" w:rsidR="00030CB0" w:rsidRPr="00030CB0" w:rsidRDefault="00030CB0" w:rsidP="000C3219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14:paraId="715228D4" w14:textId="663E35D1" w:rsidR="00030CB0" w:rsidRPr="00030CB0" w:rsidRDefault="00F61801" w:rsidP="000C3219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F61801">
        <w:rPr>
          <w:rFonts w:ascii="Arial" w:eastAsia="Times New Roman" w:hAnsi="Arial" w:cs="Times New Roman"/>
          <w:sz w:val="24"/>
          <w:szCs w:val="24"/>
          <w:lang w:eastAsia="ru-RU"/>
        </w:rPr>
        <w:t>28 сентября 2022</w:t>
      </w:r>
      <w:r w:rsidR="00030CB0" w:rsidRPr="00030CB0">
        <w:rPr>
          <w:rFonts w:ascii="Arial" w:eastAsia="Times New Roman" w:hAnsi="Arial" w:cs="Times New Roman"/>
          <w:sz w:val="24"/>
          <w:szCs w:val="24"/>
          <w:lang w:eastAsia="ru-RU"/>
        </w:rPr>
        <w:t xml:space="preserve"> года                                 № 3</w:t>
      </w:r>
      <w:r>
        <w:rPr>
          <w:rFonts w:ascii="Arial" w:eastAsia="Times New Roman" w:hAnsi="Arial" w:cs="Times New Roman"/>
          <w:sz w:val="24"/>
          <w:szCs w:val="24"/>
          <w:lang w:eastAsia="ru-RU"/>
        </w:rPr>
        <w:t>39</w:t>
      </w:r>
      <w:r w:rsidR="00030CB0" w:rsidRPr="00030CB0">
        <w:rPr>
          <w:rFonts w:ascii="Arial" w:eastAsia="Times New Roman" w:hAnsi="Arial" w:cs="Times New Roman"/>
          <w:sz w:val="24"/>
          <w:szCs w:val="24"/>
          <w:lang w:eastAsia="ru-RU"/>
        </w:rPr>
        <w:t>-с                                            г. Абинск</w:t>
      </w:r>
    </w:p>
    <w:p w14:paraId="77F54DD0" w14:textId="77777777" w:rsidR="00030CB0" w:rsidRPr="00030CB0" w:rsidRDefault="00030CB0" w:rsidP="000C3219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14:paraId="50267DBE" w14:textId="77777777" w:rsidR="009170A1" w:rsidRPr="009170A1" w:rsidRDefault="009170A1" w:rsidP="000C3219">
      <w:pPr>
        <w:widowControl w:val="0"/>
        <w:spacing w:after="0" w:line="240" w:lineRule="auto"/>
        <w:ind w:right="3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170A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 внесении изменени</w:t>
      </w:r>
      <w:r w:rsidR="0074103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</w:t>
      </w:r>
      <w:r w:rsidRPr="009170A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 решение Совета муниципального образования Абинский район от 29 апреля 2021 г. </w:t>
      </w:r>
      <w:r w:rsidR="00E668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№</w:t>
      </w:r>
      <w:r w:rsidRPr="009170A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93-с «О порядке предоставления мер социальной поддержки в виде выплаты денежной компенсации стоимости двухразового питания обучающимся общеобразовательных организаций муниципального образования Абинский район с ограниченными возможностями здоровья, получающих образование на дому»</w:t>
      </w:r>
    </w:p>
    <w:p w14:paraId="350C33E9" w14:textId="77777777" w:rsidR="009170A1" w:rsidRDefault="009170A1" w:rsidP="000C3219">
      <w:pPr>
        <w:widowControl w:val="0"/>
        <w:tabs>
          <w:tab w:val="center" w:pos="3787"/>
          <w:tab w:val="center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030341B" w14:textId="77777777" w:rsidR="0074103A" w:rsidRPr="009170A1" w:rsidRDefault="0074103A" w:rsidP="000C3219">
      <w:pPr>
        <w:widowControl w:val="0"/>
        <w:tabs>
          <w:tab w:val="center" w:pos="3787"/>
          <w:tab w:val="center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44BCE12" w14:textId="09F1CC97" w:rsidR="009170A1" w:rsidRPr="009170A1" w:rsidRDefault="009170A1" w:rsidP="000C3219">
      <w:pPr>
        <w:widowControl w:val="0"/>
        <w:spacing w:after="0" w:line="240" w:lineRule="auto"/>
        <w:ind w:left="14" w:right="28" w:firstLine="86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170A1">
        <w:rPr>
          <w:rFonts w:ascii="Times New Roman" w:eastAsia="Times New Roman" w:hAnsi="Times New Roman" w:cs="Times New Roman"/>
          <w:color w:val="000000"/>
          <w:sz w:val="28"/>
        </w:rPr>
        <w:t>В соответствии с частью 5 статьи 20 Федерального закона от 6 октября 2003 г. № 131-</w:t>
      </w:r>
      <w:r>
        <w:rPr>
          <w:rFonts w:ascii="Times New Roman" w:eastAsia="Times New Roman" w:hAnsi="Times New Roman" w:cs="Times New Roman"/>
          <w:color w:val="000000"/>
          <w:sz w:val="28"/>
        </w:rPr>
        <w:t>Ф</w:t>
      </w:r>
      <w:r w:rsidRPr="009170A1">
        <w:rPr>
          <w:rFonts w:ascii="Times New Roman" w:eastAsia="Times New Roman" w:hAnsi="Times New Roman" w:cs="Times New Roman"/>
          <w:color w:val="000000"/>
          <w:sz w:val="28"/>
        </w:rPr>
        <w:t>3 «Об общих принципах организации местного самоуправления в Российской Федерации», частью 7 статьи 79 Федерального закона от 29 декабря 2012 г. № 273-ФЗ «Об образовании в Российской Федерации»,</w:t>
      </w:r>
      <w:r w:rsidR="00DC378F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B5098D">
        <w:rPr>
          <w:rFonts w:ascii="Times New Roman" w:hAnsi="Times New Roman" w:cs="Times New Roman"/>
          <w:sz w:val="28"/>
          <w:szCs w:val="28"/>
        </w:rPr>
        <w:t>ей</w:t>
      </w:r>
      <w:r w:rsidR="00DC378F">
        <w:rPr>
          <w:rFonts w:ascii="Times New Roman" w:hAnsi="Times New Roman" w:cs="Times New Roman"/>
          <w:sz w:val="28"/>
          <w:szCs w:val="28"/>
        </w:rPr>
        <w:t xml:space="preserve"> 23 Закона Краснодарского края от 16 июля 2013 г. № 2770 </w:t>
      </w:r>
      <w:r w:rsidR="00B5098D">
        <w:rPr>
          <w:rFonts w:ascii="Times New Roman" w:hAnsi="Times New Roman" w:cs="Times New Roman"/>
          <w:sz w:val="28"/>
          <w:szCs w:val="28"/>
        </w:rPr>
        <w:t xml:space="preserve">- КЗ </w:t>
      </w:r>
      <w:r w:rsidR="00DC378F">
        <w:rPr>
          <w:rFonts w:ascii="Times New Roman" w:hAnsi="Times New Roman" w:cs="Times New Roman"/>
          <w:sz w:val="28"/>
          <w:szCs w:val="28"/>
        </w:rPr>
        <w:t xml:space="preserve">«Об образовании в Краснодарском крае» </w:t>
      </w:r>
      <w:r w:rsidRPr="009170A1">
        <w:rPr>
          <w:rFonts w:ascii="Times New Roman" w:eastAsia="Times New Roman" w:hAnsi="Times New Roman" w:cs="Times New Roman"/>
          <w:color w:val="000000"/>
          <w:sz w:val="28"/>
        </w:rPr>
        <w:t xml:space="preserve">и в целях оказания </w:t>
      </w:r>
      <w:r w:rsidRPr="009170A1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542273C0" wp14:editId="48BF68C3">
            <wp:extent cx="9525" cy="95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70A1">
        <w:rPr>
          <w:rFonts w:ascii="Times New Roman" w:eastAsia="Times New Roman" w:hAnsi="Times New Roman" w:cs="Times New Roman"/>
          <w:color w:val="000000"/>
          <w:sz w:val="28"/>
        </w:rPr>
        <w:t>социальной поддержки отдельным категориям обучающихся с ограниченными возможностями здоровья, учитывая решение бюджетной комиссии</w:t>
      </w:r>
      <w:r w:rsidR="00E66806">
        <w:rPr>
          <w:rFonts w:ascii="Times New Roman" w:eastAsia="Times New Roman" w:hAnsi="Times New Roman" w:cs="Times New Roman"/>
          <w:color w:val="000000"/>
          <w:sz w:val="28"/>
        </w:rPr>
        <w:t>,</w:t>
      </w:r>
      <w:r w:rsidRPr="009170A1">
        <w:rPr>
          <w:rFonts w:ascii="Times New Roman" w:eastAsia="Times New Roman" w:hAnsi="Times New Roman" w:cs="Times New Roman"/>
          <w:color w:val="000000"/>
          <w:sz w:val="28"/>
        </w:rPr>
        <w:t xml:space="preserve"> Совет муниципального образования Абинский район решил:</w:t>
      </w:r>
    </w:p>
    <w:p w14:paraId="2B2D4F59" w14:textId="0BDE29A8" w:rsidR="009170A1" w:rsidRPr="009170A1" w:rsidRDefault="009170A1" w:rsidP="000C3219">
      <w:pPr>
        <w:widowControl w:val="0"/>
        <w:spacing w:after="0" w:line="240" w:lineRule="auto"/>
        <w:ind w:left="14" w:right="28" w:firstLine="2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170A1">
        <w:rPr>
          <w:rFonts w:ascii="Times New Roman" w:eastAsia="Times New Roman" w:hAnsi="Times New Roman" w:cs="Times New Roman"/>
          <w:color w:val="000000"/>
          <w:sz w:val="28"/>
        </w:rPr>
        <w:t>1. Внести в решение Совета муниципального образования Абинский район от 29 апреля 2021 г. № 93-с «О порядке предоставления мер социальной поддержки в виде выплаты денежной компенсации стоимости двухразового питания обучающимся общеобразовательных организаций муниципального образования Абинский район с ограниченными возможностями здоровья, получающих образование на дому»</w:t>
      </w:r>
      <w:r w:rsidR="00E66806">
        <w:rPr>
          <w:rFonts w:ascii="Times New Roman" w:eastAsia="Times New Roman" w:hAnsi="Times New Roman" w:cs="Times New Roman"/>
          <w:color w:val="000000"/>
          <w:sz w:val="28"/>
        </w:rPr>
        <w:t xml:space="preserve"> (далее - Решение)</w:t>
      </w:r>
      <w:r w:rsidRPr="009170A1">
        <w:rPr>
          <w:rFonts w:ascii="Times New Roman" w:eastAsia="Times New Roman" w:hAnsi="Times New Roman" w:cs="Times New Roman"/>
          <w:color w:val="000000"/>
          <w:sz w:val="28"/>
        </w:rPr>
        <w:t xml:space="preserve"> изменени</w:t>
      </w:r>
      <w:r w:rsidR="0074103A">
        <w:rPr>
          <w:rFonts w:ascii="Times New Roman" w:eastAsia="Times New Roman" w:hAnsi="Times New Roman" w:cs="Times New Roman"/>
          <w:color w:val="000000"/>
          <w:sz w:val="28"/>
        </w:rPr>
        <w:t>е, изложив п</w:t>
      </w:r>
      <w:r w:rsidRPr="009170A1">
        <w:rPr>
          <w:rFonts w:ascii="Times New Roman" w:eastAsia="Times New Roman" w:hAnsi="Times New Roman" w:cs="Times New Roman"/>
          <w:color w:val="000000"/>
          <w:sz w:val="28"/>
        </w:rPr>
        <w:t>ункт 1 в следующей редакции:</w:t>
      </w:r>
      <w:r w:rsidRPr="009170A1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3E7C9343" wp14:editId="4C2A4A94">
            <wp:extent cx="9525" cy="9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49D5C3" w14:textId="77777777" w:rsidR="009170A1" w:rsidRPr="009170A1" w:rsidRDefault="009170A1" w:rsidP="000C3219">
      <w:pPr>
        <w:widowControl w:val="0"/>
        <w:spacing w:after="0" w:line="240" w:lineRule="auto"/>
        <w:ind w:left="14" w:right="28"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170A1">
        <w:rPr>
          <w:rFonts w:ascii="Times New Roman" w:eastAsia="Times New Roman" w:hAnsi="Times New Roman" w:cs="Times New Roman"/>
          <w:color w:val="000000"/>
          <w:sz w:val="28"/>
        </w:rPr>
        <w:t>«1. Установить размер предоставления мер социальной поддержки в виде выплаты денежной компенсации стоимости двухразового питания обучающимся общеобразовательных организаций муниципального образования Абинский район с ограниченными возможностями здоровья, получающих образование на дому:</w:t>
      </w:r>
    </w:p>
    <w:p w14:paraId="1F9A57CF" w14:textId="77777777" w:rsidR="009170A1" w:rsidRPr="009170A1" w:rsidRDefault="009170A1" w:rsidP="000C3219">
      <w:pPr>
        <w:widowControl w:val="0"/>
        <w:spacing w:after="0" w:line="240" w:lineRule="auto"/>
        <w:ind w:left="759" w:right="28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170A1">
        <w:rPr>
          <w:rFonts w:ascii="Times New Roman" w:eastAsia="Times New Roman" w:hAnsi="Times New Roman" w:cs="Times New Roman"/>
          <w:color w:val="000000"/>
          <w:sz w:val="28"/>
        </w:rPr>
        <w:t xml:space="preserve">а) на одного ребенка в возрасте 7-11 лет </w:t>
      </w:r>
      <w:r w:rsidR="00873208">
        <w:rPr>
          <w:rFonts w:ascii="Times New Roman" w:eastAsia="Times New Roman" w:hAnsi="Times New Roman" w:cs="Times New Roman"/>
          <w:color w:val="000000"/>
          <w:sz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</w:rPr>
        <w:t>144</w:t>
      </w:r>
      <w:r w:rsidR="00873208">
        <w:rPr>
          <w:rFonts w:ascii="Times New Roman" w:eastAsia="Times New Roman" w:hAnsi="Times New Roman" w:cs="Times New Roman"/>
          <w:color w:val="000000"/>
          <w:sz w:val="28"/>
        </w:rPr>
        <w:t>, 10</w:t>
      </w:r>
      <w:r w:rsidRPr="009170A1">
        <w:rPr>
          <w:rFonts w:ascii="Times New Roman" w:eastAsia="Times New Roman" w:hAnsi="Times New Roman" w:cs="Times New Roman"/>
          <w:color w:val="000000"/>
          <w:sz w:val="28"/>
        </w:rPr>
        <w:t xml:space="preserve"> рубл</w:t>
      </w:r>
      <w:r>
        <w:rPr>
          <w:rFonts w:ascii="Times New Roman" w:eastAsia="Times New Roman" w:hAnsi="Times New Roman" w:cs="Times New Roman"/>
          <w:color w:val="000000"/>
          <w:sz w:val="28"/>
        </w:rPr>
        <w:t>я</w:t>
      </w:r>
      <w:r w:rsidRPr="009170A1">
        <w:rPr>
          <w:rFonts w:ascii="Times New Roman" w:eastAsia="Times New Roman" w:hAnsi="Times New Roman" w:cs="Times New Roman"/>
          <w:color w:val="000000"/>
          <w:sz w:val="28"/>
        </w:rPr>
        <w:t xml:space="preserve"> в день;</w:t>
      </w:r>
    </w:p>
    <w:p w14:paraId="7F275BFD" w14:textId="77777777" w:rsidR="009170A1" w:rsidRDefault="009170A1" w:rsidP="000C3219">
      <w:pPr>
        <w:widowControl w:val="0"/>
        <w:spacing w:after="0" w:line="240" w:lineRule="auto"/>
        <w:ind w:left="759" w:right="28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170A1">
        <w:rPr>
          <w:rFonts w:ascii="Times New Roman" w:eastAsia="Times New Roman" w:hAnsi="Times New Roman" w:cs="Times New Roman"/>
          <w:color w:val="000000"/>
          <w:sz w:val="28"/>
        </w:rPr>
        <w:t xml:space="preserve">б) на одного ребенка в возрасте 12 лет и старше </w:t>
      </w:r>
      <w:r w:rsidR="00873208">
        <w:rPr>
          <w:rFonts w:ascii="Times New Roman" w:eastAsia="Times New Roman" w:hAnsi="Times New Roman" w:cs="Times New Roman"/>
          <w:color w:val="000000"/>
          <w:sz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</w:rPr>
        <w:t>152</w:t>
      </w:r>
      <w:r w:rsidR="00873208">
        <w:rPr>
          <w:rFonts w:ascii="Times New Roman" w:eastAsia="Times New Roman" w:hAnsi="Times New Roman" w:cs="Times New Roman"/>
          <w:color w:val="000000"/>
          <w:sz w:val="28"/>
        </w:rPr>
        <w:t>,80</w:t>
      </w:r>
      <w:r w:rsidRPr="009170A1">
        <w:rPr>
          <w:rFonts w:ascii="Times New Roman" w:eastAsia="Times New Roman" w:hAnsi="Times New Roman" w:cs="Times New Roman"/>
          <w:color w:val="000000"/>
          <w:sz w:val="28"/>
        </w:rPr>
        <w:t xml:space="preserve"> рубля в день.</w:t>
      </w:r>
      <w:r w:rsidR="0074103A">
        <w:rPr>
          <w:rFonts w:ascii="Times New Roman" w:eastAsia="Times New Roman" w:hAnsi="Times New Roman" w:cs="Times New Roman"/>
          <w:color w:val="000000"/>
          <w:sz w:val="28"/>
        </w:rPr>
        <w:t>».</w:t>
      </w:r>
    </w:p>
    <w:p w14:paraId="5416E2A5" w14:textId="77777777" w:rsidR="009170A1" w:rsidRPr="009170A1" w:rsidRDefault="009170A1" w:rsidP="000C3219">
      <w:pPr>
        <w:widowControl w:val="0"/>
        <w:spacing w:after="0" w:line="240" w:lineRule="auto"/>
        <w:ind w:left="14" w:right="28"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170A1">
        <w:rPr>
          <w:rFonts w:ascii="Times New Roman" w:eastAsia="Times New Roman" w:hAnsi="Times New Roman" w:cs="Times New Roman"/>
          <w:color w:val="000000"/>
          <w:sz w:val="28"/>
        </w:rPr>
        <w:t>2. Администрации муниципального образования Абинский район опубликовать настоящее решение в газете «</w:t>
      </w:r>
      <w:r w:rsidR="00873208">
        <w:rPr>
          <w:rFonts w:ascii="Times New Roman" w:eastAsia="Times New Roman" w:hAnsi="Times New Roman" w:cs="Times New Roman"/>
          <w:color w:val="000000"/>
          <w:sz w:val="28"/>
        </w:rPr>
        <w:t>Восход»</w:t>
      </w:r>
      <w:r w:rsidRPr="009170A1">
        <w:rPr>
          <w:rFonts w:ascii="Times New Roman" w:eastAsia="Times New Roman" w:hAnsi="Times New Roman" w:cs="Times New Roman"/>
          <w:color w:val="000000"/>
          <w:sz w:val="28"/>
        </w:rPr>
        <w:t xml:space="preserve"> и разместить на официальном сайте органов местного самоуправления муниципального образования Абинский район в информационно телекоммуникационной сети </w:t>
      </w:r>
      <w:r w:rsidRPr="009170A1">
        <w:rPr>
          <w:rFonts w:ascii="Times New Roman" w:eastAsia="Times New Roman" w:hAnsi="Times New Roman" w:cs="Times New Roman"/>
          <w:color w:val="000000"/>
          <w:sz w:val="28"/>
        </w:rPr>
        <w:lastRenderedPageBreak/>
        <w:t>«Интернет».</w:t>
      </w:r>
    </w:p>
    <w:p w14:paraId="0D01AC5C" w14:textId="77777777" w:rsidR="009170A1" w:rsidRPr="009170A1" w:rsidRDefault="0074103A" w:rsidP="000C3219">
      <w:pPr>
        <w:widowControl w:val="0"/>
        <w:spacing w:after="0" w:line="240" w:lineRule="auto"/>
        <w:ind w:right="58"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</w:t>
      </w:r>
      <w:r w:rsidR="009170A1" w:rsidRPr="009170A1">
        <w:rPr>
          <w:rFonts w:ascii="Times New Roman" w:eastAsia="Times New Roman" w:hAnsi="Times New Roman" w:cs="Times New Roman"/>
          <w:color w:val="000000"/>
          <w:sz w:val="28"/>
        </w:rPr>
        <w:t xml:space="preserve">. Настоящее решение вступает в силу </w:t>
      </w:r>
      <w:r w:rsidR="00E075F3">
        <w:rPr>
          <w:rFonts w:ascii="Times New Roman" w:eastAsia="Times New Roman" w:hAnsi="Times New Roman" w:cs="Times New Roman"/>
          <w:color w:val="000000"/>
          <w:sz w:val="28"/>
        </w:rPr>
        <w:t>на следующий день со дня официального опубликования и распространяется на правоотношения, возникшие с 1 сентября 2022 г</w:t>
      </w:r>
      <w:r w:rsidR="009170A1" w:rsidRPr="009170A1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143E05CA" w14:textId="77777777" w:rsidR="009170A1" w:rsidRPr="009170A1" w:rsidRDefault="009170A1" w:rsidP="000C3219">
      <w:pPr>
        <w:widowControl w:val="0"/>
        <w:spacing w:after="0" w:line="240" w:lineRule="auto"/>
        <w:ind w:right="58"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2A70CAFC" w14:textId="1CFA974B" w:rsidR="009170A1" w:rsidRDefault="009170A1" w:rsidP="000C3219">
      <w:pPr>
        <w:widowControl w:val="0"/>
        <w:spacing w:after="0" w:line="240" w:lineRule="auto"/>
        <w:ind w:right="58"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548AE45F" w14:textId="77777777" w:rsidR="009C405B" w:rsidRPr="009170A1" w:rsidRDefault="009C405B" w:rsidP="000C3219">
      <w:pPr>
        <w:widowControl w:val="0"/>
        <w:spacing w:after="0" w:line="240" w:lineRule="auto"/>
        <w:ind w:right="58"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3F24212A" w14:textId="7E6C1B5F" w:rsidR="009170A1" w:rsidRPr="009C405B" w:rsidRDefault="009C405B" w:rsidP="000C3219">
      <w:pPr>
        <w:widowControl w:val="0"/>
        <w:spacing w:after="0" w:line="240" w:lineRule="auto"/>
        <w:ind w:left="860" w:right="979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C405B">
        <w:rPr>
          <w:rFonts w:ascii="Times New Roman" w:eastAsia="Times New Roman" w:hAnsi="Times New Roman" w:cs="Times New Roman"/>
          <w:color w:val="000000"/>
          <w:sz w:val="28"/>
        </w:rPr>
        <w:t>Председатель Совета</w:t>
      </w:r>
    </w:p>
    <w:p w14:paraId="2E5676F5" w14:textId="77777777" w:rsidR="009C405B" w:rsidRDefault="009C405B" w:rsidP="000C3219">
      <w:pPr>
        <w:widowControl w:val="0"/>
        <w:spacing w:after="0" w:line="240" w:lineRule="auto"/>
        <w:ind w:left="860" w:right="979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170A1">
        <w:rPr>
          <w:rFonts w:ascii="Times New Roman" w:eastAsia="Times New Roman" w:hAnsi="Times New Roman" w:cs="Times New Roman"/>
          <w:color w:val="000000"/>
          <w:sz w:val="28"/>
        </w:rPr>
        <w:t>муниципального образования</w:t>
      </w:r>
    </w:p>
    <w:p w14:paraId="5E82A616" w14:textId="77777777" w:rsidR="009C405B" w:rsidRDefault="009C405B" w:rsidP="000C3219">
      <w:pPr>
        <w:widowControl w:val="0"/>
        <w:spacing w:after="0" w:line="240" w:lineRule="auto"/>
        <w:ind w:left="860" w:right="979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170A1">
        <w:rPr>
          <w:rFonts w:ascii="Times New Roman" w:eastAsia="Times New Roman" w:hAnsi="Times New Roman" w:cs="Times New Roman"/>
          <w:color w:val="000000"/>
          <w:sz w:val="28"/>
        </w:rPr>
        <w:t>Абинский район</w:t>
      </w:r>
    </w:p>
    <w:p w14:paraId="681917E8" w14:textId="17923186" w:rsidR="009170A1" w:rsidRPr="009C405B" w:rsidRDefault="009C405B" w:rsidP="000C3219">
      <w:pPr>
        <w:widowControl w:val="0"/>
        <w:spacing w:after="0" w:line="240" w:lineRule="auto"/>
        <w:ind w:left="860" w:right="979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170A1">
        <w:rPr>
          <w:rFonts w:ascii="Times New Roman" w:eastAsia="Times New Roman" w:hAnsi="Times New Roman" w:cs="Times New Roman"/>
          <w:color w:val="000000"/>
          <w:sz w:val="28"/>
        </w:rPr>
        <w:t>А.Л. Бирюков</w:t>
      </w:r>
    </w:p>
    <w:p w14:paraId="25B6FC58" w14:textId="6F67FF54" w:rsidR="009170A1" w:rsidRDefault="009170A1" w:rsidP="000C3219">
      <w:pPr>
        <w:widowControl w:val="0"/>
        <w:spacing w:after="0" w:line="240" w:lineRule="auto"/>
        <w:ind w:left="860" w:right="979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03BB2C29" w14:textId="3E99D113" w:rsidR="009C405B" w:rsidRDefault="009C405B" w:rsidP="000C3219">
      <w:pPr>
        <w:widowControl w:val="0"/>
        <w:spacing w:after="0" w:line="240" w:lineRule="auto"/>
        <w:ind w:left="860" w:right="979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2DF697E0" w14:textId="77777777" w:rsidR="009C405B" w:rsidRPr="009C405B" w:rsidRDefault="009C405B" w:rsidP="000C3219">
      <w:pPr>
        <w:widowControl w:val="0"/>
        <w:spacing w:after="0" w:line="240" w:lineRule="auto"/>
        <w:ind w:left="860" w:right="979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6C983334" w14:textId="77777777" w:rsidR="009C405B" w:rsidRDefault="009C405B" w:rsidP="000C3219">
      <w:pPr>
        <w:widowControl w:val="0"/>
        <w:spacing w:after="0" w:line="240" w:lineRule="auto"/>
        <w:ind w:left="860" w:right="979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C405B">
        <w:rPr>
          <w:rFonts w:ascii="Times New Roman" w:eastAsia="Times New Roman" w:hAnsi="Times New Roman" w:cs="Times New Roman"/>
          <w:color w:val="000000"/>
          <w:sz w:val="28"/>
        </w:rPr>
        <w:t>Глава</w:t>
      </w:r>
    </w:p>
    <w:p w14:paraId="7D411E8A" w14:textId="77777777" w:rsidR="009C405B" w:rsidRDefault="009C405B" w:rsidP="000C3219">
      <w:pPr>
        <w:widowControl w:val="0"/>
        <w:spacing w:after="0" w:line="240" w:lineRule="auto"/>
        <w:ind w:left="860" w:right="979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C405B">
        <w:rPr>
          <w:rFonts w:ascii="Times New Roman" w:eastAsia="Times New Roman" w:hAnsi="Times New Roman" w:cs="Times New Roman"/>
          <w:color w:val="000000"/>
          <w:sz w:val="28"/>
        </w:rPr>
        <w:t>муниципального образования</w:t>
      </w:r>
    </w:p>
    <w:p w14:paraId="09E7CEF1" w14:textId="77777777" w:rsidR="009C405B" w:rsidRDefault="009C405B" w:rsidP="000C3219">
      <w:pPr>
        <w:widowControl w:val="0"/>
        <w:spacing w:after="0" w:line="240" w:lineRule="auto"/>
        <w:ind w:left="860" w:right="979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74103A">
        <w:rPr>
          <w:rFonts w:ascii="Times New Roman" w:eastAsia="Times New Roman" w:hAnsi="Times New Roman" w:cs="Times New Roman"/>
          <w:color w:val="000000"/>
          <w:sz w:val="28"/>
        </w:rPr>
        <w:t>Абинский район</w:t>
      </w:r>
    </w:p>
    <w:p w14:paraId="3424DF21" w14:textId="61B07037" w:rsidR="009170A1" w:rsidRPr="009C405B" w:rsidRDefault="009C405B" w:rsidP="000C3219">
      <w:pPr>
        <w:widowControl w:val="0"/>
        <w:spacing w:after="0" w:line="240" w:lineRule="auto"/>
        <w:ind w:left="860" w:right="979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C405B">
        <w:rPr>
          <w:rFonts w:ascii="Times New Roman" w:eastAsia="Times New Roman" w:hAnsi="Times New Roman" w:cs="Times New Roman"/>
          <w:color w:val="000000"/>
          <w:sz w:val="28"/>
        </w:rPr>
        <w:t>В.А. Иванов</w:t>
      </w:r>
      <w:bookmarkEnd w:id="0"/>
    </w:p>
    <w:sectPr w:rsidR="009170A1" w:rsidRPr="009C405B" w:rsidSect="000C3219"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F02258" w14:textId="77777777" w:rsidR="00247CF3" w:rsidRDefault="00247CF3" w:rsidP="009170A1">
      <w:pPr>
        <w:spacing w:after="0" w:line="240" w:lineRule="auto"/>
      </w:pPr>
      <w:r>
        <w:separator/>
      </w:r>
    </w:p>
  </w:endnote>
  <w:endnote w:type="continuationSeparator" w:id="0">
    <w:p w14:paraId="3898C291" w14:textId="77777777" w:rsidR="00247CF3" w:rsidRDefault="00247CF3" w:rsidP="00917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C2F90E" w14:textId="77777777" w:rsidR="00247CF3" w:rsidRDefault="00247CF3" w:rsidP="009170A1">
      <w:pPr>
        <w:spacing w:after="0" w:line="240" w:lineRule="auto"/>
      </w:pPr>
      <w:r>
        <w:separator/>
      </w:r>
    </w:p>
  </w:footnote>
  <w:footnote w:type="continuationSeparator" w:id="0">
    <w:p w14:paraId="4CBC7207" w14:textId="77777777" w:rsidR="00247CF3" w:rsidRDefault="00247CF3" w:rsidP="009170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1B60"/>
    <w:rsid w:val="00021B60"/>
    <w:rsid w:val="00030CB0"/>
    <w:rsid w:val="00084870"/>
    <w:rsid w:val="000C3219"/>
    <w:rsid w:val="00137E0C"/>
    <w:rsid w:val="00247CF3"/>
    <w:rsid w:val="0029452D"/>
    <w:rsid w:val="00301D8F"/>
    <w:rsid w:val="003C40C8"/>
    <w:rsid w:val="003C730E"/>
    <w:rsid w:val="003D7ACB"/>
    <w:rsid w:val="003E72BC"/>
    <w:rsid w:val="005D0D1E"/>
    <w:rsid w:val="006122F9"/>
    <w:rsid w:val="006169F6"/>
    <w:rsid w:val="006231FB"/>
    <w:rsid w:val="006441BC"/>
    <w:rsid w:val="006851BF"/>
    <w:rsid w:val="00695DE0"/>
    <w:rsid w:val="006B605F"/>
    <w:rsid w:val="0074103A"/>
    <w:rsid w:val="00873208"/>
    <w:rsid w:val="008F20F0"/>
    <w:rsid w:val="009170A1"/>
    <w:rsid w:val="00924C41"/>
    <w:rsid w:val="00925247"/>
    <w:rsid w:val="009C405B"/>
    <w:rsid w:val="00A10F5B"/>
    <w:rsid w:val="00A87AA9"/>
    <w:rsid w:val="00AD2600"/>
    <w:rsid w:val="00B21F74"/>
    <w:rsid w:val="00B5098D"/>
    <w:rsid w:val="00BC32E2"/>
    <w:rsid w:val="00BC64B6"/>
    <w:rsid w:val="00C335A0"/>
    <w:rsid w:val="00C60779"/>
    <w:rsid w:val="00C74216"/>
    <w:rsid w:val="00D31593"/>
    <w:rsid w:val="00D33CA3"/>
    <w:rsid w:val="00DC378F"/>
    <w:rsid w:val="00E075F3"/>
    <w:rsid w:val="00E66806"/>
    <w:rsid w:val="00F61801"/>
    <w:rsid w:val="00F91022"/>
    <w:rsid w:val="00FA0A91"/>
    <w:rsid w:val="00FD7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51412"/>
  <w15:docId w15:val="{E8951A1A-455F-4F81-A60A-A628B9F5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3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9170A1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9170A1"/>
    <w:pPr>
      <w:tabs>
        <w:tab w:val="center" w:pos="4677"/>
        <w:tab w:val="right" w:pos="9355"/>
      </w:tabs>
      <w:spacing w:after="0" w:line="240" w:lineRule="auto"/>
      <w:ind w:left="860" w:right="979" w:hanging="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9170A1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9170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170A1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170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17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6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27</cp:revision>
  <cp:lastPrinted>2022-09-21T10:26:00Z</cp:lastPrinted>
  <dcterms:created xsi:type="dcterms:W3CDTF">2022-08-12T08:38:00Z</dcterms:created>
  <dcterms:modified xsi:type="dcterms:W3CDTF">2022-09-30T07:14:00Z</dcterms:modified>
</cp:coreProperties>
</file>