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A58A7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августа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91E46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D5CFD">
        <w:rPr>
          <w:rFonts w:ascii="Times New Roman" w:hAnsi="Times New Roman" w:cs="Times New Roman"/>
          <w:sz w:val="28"/>
          <w:szCs w:val="28"/>
        </w:rPr>
        <w:t xml:space="preserve">м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</w:t>
      </w:r>
      <w:r w:rsidRPr="004A58A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0741A" w:rsidRPr="004A58A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4A58A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91E46">
        <w:rPr>
          <w:rFonts w:ascii="Times New Roman" w:hAnsi="Times New Roman" w:cs="Times New Roman"/>
          <w:sz w:val="28"/>
          <w:szCs w:val="28"/>
        </w:rPr>
        <w:t xml:space="preserve">образования Абинский район «Об </w:t>
      </w:r>
      <w:r w:rsidR="00AD1AE5" w:rsidRPr="00891E46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891E46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891E46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891E46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891E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891E46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891E46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891E46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891E46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891E46">
        <w:rPr>
          <w:rFonts w:ascii="Times New Roman" w:hAnsi="Times New Roman" w:cs="Times New Roman"/>
          <w:sz w:val="28"/>
          <w:szCs w:val="28"/>
        </w:rPr>
        <w:t>«</w:t>
      </w:r>
      <w:r w:rsidR="00891E46" w:rsidRPr="00891E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 февраля 2018 г. № 96 «Об утверждении Положения об отраслевой системе оплаты труда работников муниципальных образовательных организаций и муниципальных организаций образования муниципального образования Абинский район, находящихся в ведении управления образования и молодежной политики администрации муниципального образования Абинский район</w:t>
      </w:r>
      <w:r w:rsidR="00AA1DF8" w:rsidRPr="00891E4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891E46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91E46" w:rsidRPr="00891E46">
        <w:rPr>
          <w:rFonts w:ascii="Times New Roman" w:hAnsi="Times New Roman" w:cs="Times New Roman"/>
          <w:sz w:val="28"/>
          <w:szCs w:val="28"/>
        </w:rPr>
        <w:t>управлением  образования и молодежной политики</w:t>
      </w:r>
      <w:r w:rsidR="00AA1DF8" w:rsidRPr="00891E4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91E4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E4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891E4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891E4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891E46">
        <w:rPr>
          <w:rFonts w:ascii="Times New Roman" w:hAnsi="Times New Roman" w:cs="Times New Roman"/>
          <w:sz w:val="28"/>
          <w:szCs w:val="28"/>
        </w:rPr>
        <w:t>«</w:t>
      </w:r>
      <w:r w:rsidR="00891E46" w:rsidRPr="00891E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 февраля 2018 г. № 96 «Об утверждении Положения об отраслевой системе оплаты труда работников муниципальных образовательных организаций и муниципальных организаций образования муниципального образования Абинский район, находящихся в ведении управления образования и молодежной политики администрации муниципального образования Абинский район</w:t>
      </w:r>
      <w:r w:rsidR="008D5CFD" w:rsidRPr="004A58A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5E62E9">
        <w:rPr>
          <w:rFonts w:ascii="Times New Roman" w:hAnsi="Times New Roman" w:cs="Times New Roman"/>
          <w:sz w:val="28"/>
          <w:szCs w:val="28"/>
        </w:rPr>
        <w:t xml:space="preserve"> </w:t>
      </w:r>
      <w:r w:rsidR="00891E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31A" w:rsidRDefault="0095231A" w:rsidP="00E32DF0">
      <w:pPr>
        <w:spacing w:after="0" w:line="240" w:lineRule="auto"/>
      </w:pPr>
      <w:r>
        <w:separator/>
      </w:r>
    </w:p>
  </w:endnote>
  <w:endnote w:type="continuationSeparator" w:id="0">
    <w:p w:rsidR="0095231A" w:rsidRDefault="0095231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31A" w:rsidRDefault="0095231A" w:rsidP="00E32DF0">
      <w:pPr>
        <w:spacing w:after="0" w:line="240" w:lineRule="auto"/>
      </w:pPr>
      <w:r>
        <w:separator/>
      </w:r>
    </w:p>
  </w:footnote>
  <w:footnote w:type="continuationSeparator" w:id="0">
    <w:p w:rsidR="0095231A" w:rsidRDefault="0095231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6B7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A58A7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5E0369"/>
    <w:rsid w:val="005E62E9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1E46"/>
    <w:rsid w:val="00892E05"/>
    <w:rsid w:val="008C7CFA"/>
    <w:rsid w:val="008D52AC"/>
    <w:rsid w:val="008D5CFD"/>
    <w:rsid w:val="008D7404"/>
    <w:rsid w:val="0090055C"/>
    <w:rsid w:val="00914E10"/>
    <w:rsid w:val="0095231A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1B7B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B27B7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C741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2022-10-24T12:57:00Z</dcterms:created>
  <dcterms:modified xsi:type="dcterms:W3CDTF">2022-10-24T12:59:00Z</dcterms:modified>
</cp:coreProperties>
</file>