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4357F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753E">
        <w:rPr>
          <w:rFonts w:ascii="Times New Roman" w:hAnsi="Times New Roman" w:cs="Times New Roman"/>
          <w:sz w:val="28"/>
          <w:szCs w:val="28"/>
        </w:rPr>
        <w:t>2 февраля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269D0" w:rsidRDefault="00046675" w:rsidP="00BD0C3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BD0C38">
        <w:rPr>
          <w:sz w:val="28"/>
          <w:szCs w:val="28"/>
        </w:rPr>
        <w:t xml:space="preserve">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BD0C38">
        <w:rPr>
          <w:sz w:val="28"/>
          <w:szCs w:val="28"/>
        </w:rPr>
        <w:t>проведена антикоррупционная экспертиза</w:t>
      </w:r>
      <w:r w:rsidR="00EC7FF8" w:rsidRPr="00BD0C38">
        <w:rPr>
          <w:sz w:val="28"/>
          <w:szCs w:val="28"/>
        </w:rPr>
        <w:t xml:space="preserve"> проекта </w:t>
      </w:r>
      <w:r w:rsidR="008C2422" w:rsidRPr="00BD0C38">
        <w:rPr>
          <w:sz w:val="28"/>
          <w:szCs w:val="28"/>
        </w:rPr>
        <w:t xml:space="preserve">решения Совета </w:t>
      </w:r>
      <w:r w:rsidR="00EC7FF8" w:rsidRPr="00BD0C38">
        <w:rPr>
          <w:sz w:val="28"/>
          <w:szCs w:val="28"/>
        </w:rPr>
        <w:t>муниципаль</w:t>
      </w:r>
      <w:r w:rsidR="005721AC" w:rsidRPr="00BD0C38">
        <w:rPr>
          <w:sz w:val="28"/>
          <w:szCs w:val="28"/>
        </w:rPr>
        <w:t>ного образования Абинский район</w:t>
      </w:r>
      <w:r w:rsidR="00655129" w:rsidRPr="00BD0C38">
        <w:rPr>
          <w:sz w:val="28"/>
          <w:szCs w:val="28"/>
        </w:rPr>
        <w:t xml:space="preserve"> </w:t>
      </w:r>
      <w:r w:rsidR="00655129" w:rsidRPr="00BD0C38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BD0C38" w:rsidRPr="00BD0C38">
        <w:rPr>
          <w:sz w:val="28"/>
          <w:szCs w:val="28"/>
          <w:bdr w:val="none" w:sz="0" w:space="0" w:color="auto" w:frame="1"/>
        </w:rPr>
        <w:t xml:space="preserve">О внесении изменений в решение Совета муниципального образования </w:t>
      </w:r>
      <w:r w:rsidR="00BD0C38" w:rsidRPr="003269D0">
        <w:rPr>
          <w:sz w:val="28"/>
          <w:szCs w:val="28"/>
          <w:bdr w:val="none" w:sz="0" w:space="0" w:color="auto" w:frame="1"/>
        </w:rPr>
        <w:t>Абинский район от 14 декабря 2021 г. № 200-с «О бюджете муниципального образования Абинский район на 2022 год и на плановый период 2023 и 2024 годов</w:t>
      </w:r>
      <w:r w:rsidR="0004453C" w:rsidRPr="003269D0">
        <w:rPr>
          <w:sz w:val="28"/>
          <w:szCs w:val="28"/>
        </w:rPr>
        <w:t>»</w:t>
      </w:r>
      <w:r w:rsidR="00AA1DF8" w:rsidRPr="003269D0">
        <w:rPr>
          <w:sz w:val="28"/>
          <w:szCs w:val="28"/>
        </w:rPr>
        <w:t xml:space="preserve">, </w:t>
      </w:r>
      <w:r w:rsidR="005721AC" w:rsidRPr="003269D0">
        <w:rPr>
          <w:sz w:val="28"/>
          <w:szCs w:val="28"/>
        </w:rPr>
        <w:t xml:space="preserve">разработанного </w:t>
      </w:r>
      <w:r w:rsidR="00BD0C38" w:rsidRPr="003269D0">
        <w:rPr>
          <w:sz w:val="28"/>
          <w:szCs w:val="28"/>
        </w:rPr>
        <w:t xml:space="preserve">финансовым </w:t>
      </w:r>
      <w:r w:rsidR="0094447D" w:rsidRPr="003269D0">
        <w:rPr>
          <w:sz w:val="28"/>
          <w:szCs w:val="28"/>
        </w:rPr>
        <w:t xml:space="preserve">управлением </w:t>
      </w:r>
      <w:r w:rsidR="00527E5D" w:rsidRPr="003269D0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3269D0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269D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3269D0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3269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3269D0">
        <w:rPr>
          <w:rFonts w:ascii="Times New Roman" w:hAnsi="Times New Roman" w:cs="Times New Roman"/>
          <w:sz w:val="28"/>
          <w:szCs w:val="28"/>
        </w:rPr>
        <w:t>«</w:t>
      </w:r>
      <w:r w:rsidR="003269D0" w:rsidRPr="003269D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решение Совета муниципального образования Абинский район от 14 декабря 2021 г. № 200-с «О бюджете муниципального образования Абинский район на 2022 год и на плановый период 2023 и 2024 годов</w:t>
      </w:r>
      <w:r w:rsidR="0004453C" w:rsidRPr="003269D0">
        <w:rPr>
          <w:rFonts w:ascii="Times New Roman" w:hAnsi="Times New Roman" w:cs="Times New Roman"/>
          <w:sz w:val="28"/>
          <w:szCs w:val="28"/>
        </w:rPr>
        <w:t>»</w:t>
      </w:r>
      <w:r w:rsidR="00207F22"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Pr="003269D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269D0">
        <w:rPr>
          <w:rFonts w:ascii="Times New Roman" w:hAnsi="Times New Roman" w:cs="Times New Roman"/>
          <w:sz w:val="28"/>
          <w:szCs w:val="28"/>
        </w:rPr>
        <w:t>е</w:t>
      </w:r>
      <w:r w:rsidRPr="003269D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269D0">
        <w:rPr>
          <w:rFonts w:ascii="Times New Roman" w:hAnsi="Times New Roman" w:cs="Times New Roman"/>
          <w:sz w:val="28"/>
          <w:szCs w:val="28"/>
        </w:rPr>
        <w:t>ы не выявлены</w:t>
      </w:r>
      <w:r w:rsidRPr="003269D0">
        <w:rPr>
          <w:rFonts w:ascii="Times New Roman" w:hAnsi="Times New Roman" w:cs="Times New Roman"/>
          <w:sz w:val="28"/>
          <w:szCs w:val="28"/>
        </w:rPr>
        <w:t>.</w:t>
      </w:r>
    </w:p>
    <w:p w:rsidR="00220405" w:rsidRPr="003269D0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326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98" w:rsidRDefault="00805998" w:rsidP="00E32DF0">
      <w:pPr>
        <w:spacing w:after="0" w:line="240" w:lineRule="auto"/>
      </w:pPr>
      <w:r>
        <w:separator/>
      </w:r>
    </w:p>
  </w:endnote>
  <w:endnote w:type="continuationSeparator" w:id="0">
    <w:p w:rsidR="00805998" w:rsidRDefault="0080599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98" w:rsidRDefault="00805998" w:rsidP="00E32DF0">
      <w:pPr>
        <w:spacing w:after="0" w:line="240" w:lineRule="auto"/>
      </w:pPr>
      <w:r>
        <w:separator/>
      </w:r>
    </w:p>
  </w:footnote>
  <w:footnote w:type="continuationSeparator" w:id="0">
    <w:p w:rsidR="00805998" w:rsidRDefault="0080599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5753E"/>
    <w:rsid w:val="00157BDB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9D0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C5BD6"/>
    <w:rsid w:val="004D5B19"/>
    <w:rsid w:val="00527E5D"/>
    <w:rsid w:val="00542C18"/>
    <w:rsid w:val="0054357F"/>
    <w:rsid w:val="005721AC"/>
    <w:rsid w:val="005844F9"/>
    <w:rsid w:val="005A191A"/>
    <w:rsid w:val="005B1410"/>
    <w:rsid w:val="005C54D1"/>
    <w:rsid w:val="005C748B"/>
    <w:rsid w:val="005D6C23"/>
    <w:rsid w:val="00614187"/>
    <w:rsid w:val="00627A48"/>
    <w:rsid w:val="00637DB3"/>
    <w:rsid w:val="006517E2"/>
    <w:rsid w:val="00655129"/>
    <w:rsid w:val="00687FBB"/>
    <w:rsid w:val="0069143D"/>
    <w:rsid w:val="00790A88"/>
    <w:rsid w:val="007975DF"/>
    <w:rsid w:val="007A3AC9"/>
    <w:rsid w:val="007B1110"/>
    <w:rsid w:val="007B2742"/>
    <w:rsid w:val="007C20D4"/>
    <w:rsid w:val="007D4E54"/>
    <w:rsid w:val="007D6E09"/>
    <w:rsid w:val="007F1766"/>
    <w:rsid w:val="007F408C"/>
    <w:rsid w:val="007F7799"/>
    <w:rsid w:val="00805998"/>
    <w:rsid w:val="0081062E"/>
    <w:rsid w:val="008242BF"/>
    <w:rsid w:val="008273B5"/>
    <w:rsid w:val="008350AC"/>
    <w:rsid w:val="00852D86"/>
    <w:rsid w:val="00892E05"/>
    <w:rsid w:val="008C2422"/>
    <w:rsid w:val="008C7CFA"/>
    <w:rsid w:val="008D52AC"/>
    <w:rsid w:val="008D7404"/>
    <w:rsid w:val="008D7FB5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D0C38"/>
    <w:rsid w:val="00BE0EA4"/>
    <w:rsid w:val="00BF1E4A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6D1"/>
    <w:rsid w:val="00DD79E0"/>
    <w:rsid w:val="00DE2982"/>
    <w:rsid w:val="00E329E0"/>
    <w:rsid w:val="00E32DF0"/>
    <w:rsid w:val="00E47569"/>
    <w:rsid w:val="00E662A0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13D5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F633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2022-10-25T10:43:00Z</dcterms:created>
  <dcterms:modified xsi:type="dcterms:W3CDTF">2022-10-25T10:44:00Z</dcterms:modified>
</cp:coreProperties>
</file>