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871" w:rsidRPr="00AE7B25" w:rsidRDefault="00C83E77" w:rsidP="00C83E77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bCs/>
          <w:sz w:val="28"/>
          <w:szCs w:val="28"/>
        </w:rPr>
      </w:pPr>
      <w:r w:rsidRPr="00AE7B25">
        <w:rPr>
          <w:rFonts w:ascii="Times New Roman CYR" w:hAnsi="Times New Roman CYR" w:cs="Times New Roman CYR"/>
          <w:bCs/>
          <w:sz w:val="28"/>
          <w:szCs w:val="28"/>
        </w:rPr>
        <w:t xml:space="preserve">Приложение </w:t>
      </w:r>
    </w:p>
    <w:p w:rsidR="00C83E77" w:rsidRPr="00AE7B25" w:rsidRDefault="00C83E77" w:rsidP="00C83E77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bCs/>
          <w:sz w:val="28"/>
          <w:szCs w:val="28"/>
        </w:rPr>
      </w:pPr>
    </w:p>
    <w:p w:rsidR="00C83E77" w:rsidRPr="00AE7B25" w:rsidRDefault="00C83E77" w:rsidP="00C83E77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bCs/>
          <w:sz w:val="28"/>
          <w:szCs w:val="28"/>
        </w:rPr>
      </w:pPr>
      <w:r w:rsidRPr="00AE7B25">
        <w:rPr>
          <w:rFonts w:ascii="Times New Roman CYR" w:hAnsi="Times New Roman CYR" w:cs="Times New Roman CYR"/>
          <w:bCs/>
          <w:sz w:val="28"/>
          <w:szCs w:val="28"/>
        </w:rPr>
        <w:t xml:space="preserve">УТВЕРЖДЕНЫ </w:t>
      </w:r>
    </w:p>
    <w:p w:rsidR="00C83E77" w:rsidRPr="00AE7B25" w:rsidRDefault="00C83E77" w:rsidP="00C83E77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bCs/>
          <w:sz w:val="28"/>
          <w:szCs w:val="28"/>
        </w:rPr>
      </w:pPr>
      <w:r w:rsidRPr="00AE7B25">
        <w:rPr>
          <w:rFonts w:ascii="Times New Roman CYR" w:hAnsi="Times New Roman CYR" w:cs="Times New Roman CYR"/>
          <w:bCs/>
          <w:sz w:val="28"/>
          <w:szCs w:val="28"/>
        </w:rPr>
        <w:t xml:space="preserve">постановлением администрации </w:t>
      </w:r>
    </w:p>
    <w:p w:rsidR="00C83E77" w:rsidRPr="00AE7B25" w:rsidRDefault="00C83E77" w:rsidP="00C83E77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bCs/>
          <w:sz w:val="28"/>
          <w:szCs w:val="28"/>
        </w:rPr>
      </w:pPr>
      <w:r w:rsidRPr="00AE7B25">
        <w:rPr>
          <w:rFonts w:ascii="Times New Roman CYR" w:hAnsi="Times New Roman CYR" w:cs="Times New Roman CYR"/>
          <w:bCs/>
          <w:sz w:val="28"/>
          <w:szCs w:val="28"/>
        </w:rPr>
        <w:t xml:space="preserve">муниципального образования Абинский район </w:t>
      </w:r>
    </w:p>
    <w:p w:rsidR="00C83E77" w:rsidRPr="00AE7B25" w:rsidRDefault="00C83E77" w:rsidP="00C83E77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bCs/>
          <w:sz w:val="28"/>
          <w:szCs w:val="28"/>
        </w:rPr>
      </w:pPr>
      <w:r w:rsidRPr="00AE7B25">
        <w:rPr>
          <w:rFonts w:ascii="Times New Roman CYR" w:hAnsi="Times New Roman CYR" w:cs="Times New Roman CYR"/>
          <w:bCs/>
          <w:sz w:val="28"/>
          <w:szCs w:val="28"/>
        </w:rPr>
        <w:t xml:space="preserve">от </w:t>
      </w:r>
      <w:r w:rsidR="0067650A">
        <w:rPr>
          <w:rFonts w:ascii="Times New Roman CYR" w:hAnsi="Times New Roman CYR" w:cs="Times New Roman CYR"/>
          <w:bCs/>
          <w:sz w:val="28"/>
          <w:szCs w:val="28"/>
        </w:rPr>
        <w:t xml:space="preserve">22.04.2022 </w:t>
      </w:r>
      <w:r w:rsidRPr="00AE7B25">
        <w:rPr>
          <w:rFonts w:ascii="Times New Roman CYR" w:hAnsi="Times New Roman CYR" w:cs="Times New Roman CYR"/>
          <w:bCs/>
          <w:sz w:val="28"/>
          <w:szCs w:val="28"/>
        </w:rPr>
        <w:t xml:space="preserve">№ </w:t>
      </w:r>
      <w:r w:rsidR="0067650A">
        <w:rPr>
          <w:rFonts w:ascii="Times New Roman CYR" w:hAnsi="Times New Roman CYR" w:cs="Times New Roman CYR"/>
          <w:bCs/>
          <w:sz w:val="28"/>
          <w:szCs w:val="28"/>
        </w:rPr>
        <w:t>452</w:t>
      </w:r>
      <w:bookmarkStart w:id="0" w:name="_GoBack"/>
      <w:bookmarkEnd w:id="0"/>
    </w:p>
    <w:p w:rsidR="00F81871" w:rsidRPr="00AE7B25" w:rsidRDefault="00F81871" w:rsidP="00727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5A387A" w:rsidRPr="00AE7B25" w:rsidRDefault="005A387A" w:rsidP="00727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C83E77" w:rsidRPr="00AE7B25" w:rsidRDefault="00C83E77" w:rsidP="00363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7B25">
        <w:rPr>
          <w:rFonts w:ascii="Times New Roman" w:hAnsi="Times New Roman" w:cs="Times New Roman"/>
          <w:b/>
          <w:bCs/>
          <w:sz w:val="28"/>
          <w:szCs w:val="28"/>
        </w:rPr>
        <w:t xml:space="preserve">ИЗМЕНЕНИЯ, </w:t>
      </w:r>
    </w:p>
    <w:p w:rsidR="00911E83" w:rsidRPr="00AB5B1E" w:rsidRDefault="00C83E77" w:rsidP="00911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7B25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</w:t>
      </w:r>
      <w:r w:rsidR="00911E83" w:rsidRPr="00AE7B25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администрации муниципального образования Абинский район </w:t>
      </w:r>
      <w:r w:rsidR="00D13A08" w:rsidRPr="006E008B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D13A08">
        <w:rPr>
          <w:rFonts w:ascii="Times New Roman" w:hAnsi="Times New Roman" w:cs="Times New Roman"/>
          <w:b/>
          <w:bCs/>
          <w:sz w:val="28"/>
          <w:szCs w:val="28"/>
        </w:rPr>
        <w:t xml:space="preserve">12 марта </w:t>
      </w:r>
      <w:r w:rsidR="00D13A08" w:rsidRPr="006E008B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D13A0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13A08" w:rsidRPr="006E008B">
        <w:rPr>
          <w:rFonts w:ascii="Times New Roman" w:hAnsi="Times New Roman" w:cs="Times New Roman"/>
          <w:b/>
          <w:bCs/>
          <w:sz w:val="28"/>
          <w:szCs w:val="28"/>
        </w:rPr>
        <w:t xml:space="preserve"> г. № </w:t>
      </w:r>
      <w:r w:rsidR="00D13A08">
        <w:rPr>
          <w:rFonts w:ascii="Times New Roman" w:hAnsi="Times New Roman" w:cs="Times New Roman"/>
          <w:b/>
          <w:bCs/>
          <w:sz w:val="28"/>
          <w:szCs w:val="28"/>
        </w:rPr>
        <w:t>356 «О</w:t>
      </w:r>
      <w:r w:rsidR="00D13A08" w:rsidRPr="006E008B">
        <w:rPr>
          <w:rFonts w:ascii="Times New Roman" w:hAnsi="Times New Roman" w:cs="Times New Roman"/>
          <w:b/>
          <w:bCs/>
          <w:sz w:val="28"/>
          <w:szCs w:val="28"/>
        </w:rPr>
        <w:t>б утверждении</w:t>
      </w:r>
      <w:r w:rsidR="00D13A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3A08" w:rsidRPr="006E008B"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 предоставления муниципальной услуги</w:t>
      </w:r>
      <w:r w:rsidR="00D13A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3A08" w:rsidRPr="00970F6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«Выдача разрешени</w:t>
      </w:r>
      <w:r w:rsidR="00D13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="00D13A08" w:rsidRPr="00970F6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</w:t>
      </w:r>
      <w:r w:rsidR="00D13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ввод в эксплуатацию объектов капитального </w:t>
      </w:r>
      <w:r w:rsidR="00D13A08" w:rsidRPr="00970F6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строительств</w:t>
      </w:r>
      <w:r w:rsidR="00D13A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а, на которые выданы разрешения на строительство</w:t>
      </w:r>
      <w:r w:rsidR="00AB5B1E" w:rsidRPr="00AB5B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F81871" w:rsidRPr="00AE7B25" w:rsidRDefault="00F81871" w:rsidP="00363B6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108F" w:rsidRPr="00483D16" w:rsidRDefault="00911E83" w:rsidP="00483D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E7B25">
        <w:rPr>
          <w:rFonts w:ascii="Times New Roman" w:hAnsi="Times New Roman" w:cs="Times New Roman"/>
          <w:sz w:val="28"/>
          <w:szCs w:val="28"/>
        </w:rPr>
        <w:t xml:space="preserve">1. </w:t>
      </w:r>
      <w:r w:rsidR="009D2A56">
        <w:rPr>
          <w:rFonts w:ascii="Times New Roman" w:hAnsi="Times New Roman" w:cs="Times New Roman"/>
          <w:sz w:val="28"/>
          <w:szCs w:val="28"/>
        </w:rPr>
        <w:t>П</w:t>
      </w:r>
      <w:r w:rsidR="009B108F">
        <w:rPr>
          <w:rFonts w:ascii="Times New Roman" w:hAnsi="Times New Roman" w:cs="Times New Roman"/>
          <w:sz w:val="28"/>
          <w:szCs w:val="28"/>
        </w:rPr>
        <w:t>ункт</w:t>
      </w:r>
      <w:r w:rsidR="00137CB6">
        <w:rPr>
          <w:rFonts w:ascii="Times New Roman" w:hAnsi="Times New Roman" w:cs="Times New Roman"/>
          <w:sz w:val="28"/>
          <w:szCs w:val="28"/>
        </w:rPr>
        <w:t>ы</w:t>
      </w:r>
      <w:r w:rsidR="005E55F7">
        <w:rPr>
          <w:rFonts w:ascii="Times New Roman" w:hAnsi="Times New Roman" w:cs="Times New Roman"/>
          <w:sz w:val="28"/>
          <w:szCs w:val="28"/>
        </w:rPr>
        <w:t xml:space="preserve"> 2</w:t>
      </w:r>
      <w:r w:rsidR="009770FE">
        <w:rPr>
          <w:rFonts w:ascii="Times New Roman" w:hAnsi="Times New Roman" w:cs="Times New Roman"/>
          <w:sz w:val="28"/>
          <w:szCs w:val="28"/>
        </w:rPr>
        <w:t>.1</w:t>
      </w:r>
      <w:r w:rsidR="005E55F7">
        <w:rPr>
          <w:rFonts w:ascii="Times New Roman" w:hAnsi="Times New Roman" w:cs="Times New Roman"/>
          <w:sz w:val="28"/>
          <w:szCs w:val="28"/>
        </w:rPr>
        <w:t>1</w:t>
      </w:r>
      <w:r w:rsidR="00137CB6">
        <w:rPr>
          <w:rFonts w:ascii="Times New Roman" w:hAnsi="Times New Roman" w:cs="Times New Roman"/>
          <w:sz w:val="28"/>
          <w:szCs w:val="28"/>
        </w:rPr>
        <w:t xml:space="preserve"> – 2.13 </w:t>
      </w:r>
      <w:r w:rsidR="009B108F" w:rsidRPr="00FD0C40">
        <w:rPr>
          <w:rFonts w:ascii="Times New Roman" w:hAnsi="Times New Roman" w:cs="Times New Roman"/>
          <w:sz w:val="28"/>
          <w:szCs w:val="28"/>
        </w:rPr>
        <w:t xml:space="preserve">раздела 2 «Стандарт предоставления Муниципальной услуги» </w:t>
      </w:r>
      <w:r w:rsidR="009B108F" w:rsidRPr="00FD0C40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регламента </w:t>
      </w:r>
      <w:r w:rsidR="00DE53F7"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</w:t>
      </w:r>
      <w:r w:rsidR="009B108F" w:rsidRPr="00FD0C40">
        <w:rPr>
          <w:rFonts w:ascii="Times New Roman" w:hAnsi="Times New Roman" w:cs="Times New Roman"/>
          <w:bCs/>
          <w:color w:val="000000"/>
          <w:sz w:val="28"/>
          <w:szCs w:val="28"/>
        </w:rPr>
        <w:t>«Выдача разрешений на ввод в эксплуатацию объектов капитального строительства, на которые выданы разрешения на строительство</w:t>
      </w:r>
      <w:r w:rsidR="009B108F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9D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изложить в </w:t>
      </w:r>
      <w:r w:rsidR="009D2A56" w:rsidRPr="00483D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следующей редакции: </w:t>
      </w:r>
    </w:p>
    <w:p w:rsidR="009D2A56" w:rsidRPr="00483D16" w:rsidRDefault="009D2A56" w:rsidP="00483D16">
      <w:pPr>
        <w:pStyle w:val="a9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16">
        <w:rPr>
          <w:rFonts w:ascii="Times New Roman" w:hAnsi="Times New Roman" w:cs="Times New Roman"/>
          <w:sz w:val="28"/>
          <w:szCs w:val="28"/>
        </w:rPr>
        <w:t>«2.11. Для получения Муниципальной услуги, заявитель представляет следующие документы:</w:t>
      </w:r>
    </w:p>
    <w:p w:rsidR="009D2A56" w:rsidRPr="00483D16" w:rsidRDefault="009D2A56" w:rsidP="00483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3D16"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9D2A56" w:rsidRPr="00483D16" w:rsidRDefault="007F7AE1" w:rsidP="00483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D2A56" w:rsidRPr="00483D16">
        <w:rPr>
          <w:rFonts w:ascii="Times New Roman" w:hAnsi="Times New Roman" w:cs="Times New Roman"/>
          <w:sz w:val="28"/>
          <w:szCs w:val="28"/>
        </w:rPr>
        <w:t>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AC4B86" w:rsidRDefault="007F7AE1" w:rsidP="00483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D2A56" w:rsidRPr="00483D16">
        <w:rPr>
          <w:rFonts w:ascii="Times New Roman" w:hAnsi="Times New Roman" w:cs="Times New Roman"/>
          <w:sz w:val="28"/>
          <w:szCs w:val="28"/>
        </w:rPr>
        <w:t xml:space="preserve">) акт,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пункте 1 части 5 статьи 49 Градостроительного кодекса Российской Федерации (далее по тексту – </w:t>
      </w:r>
      <w:proofErr w:type="spellStart"/>
      <w:r w:rsidR="009D2A56" w:rsidRPr="00483D16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9D2A56" w:rsidRPr="00483D16">
        <w:rPr>
          <w:rFonts w:ascii="Times New Roman" w:hAnsi="Times New Roman" w:cs="Times New Roman"/>
          <w:sz w:val="28"/>
          <w:szCs w:val="28"/>
        </w:rPr>
        <w:t xml:space="preserve"> РФ),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</w:r>
      <w:r w:rsidR="00AC4B86">
        <w:rPr>
          <w:rFonts w:ascii="Times New Roman" w:hAnsi="Times New Roman" w:cs="Times New Roman"/>
          <w:sz w:val="28"/>
          <w:szCs w:val="28"/>
        </w:rPr>
        <w:t>.</w:t>
      </w:r>
    </w:p>
    <w:p w:rsidR="009D2A56" w:rsidRPr="00483D16" w:rsidRDefault="00AC4B86" w:rsidP="00483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69339C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 апреля 2022 г. № 575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933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 особенностях подготовки, согласования, </w:t>
      </w:r>
      <w:r w:rsidRPr="006933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(далее – постановление Правительства РФ от 2 апреля 2022 г. № 575) </w:t>
      </w:r>
      <w:r w:rsidRPr="0069339C">
        <w:rPr>
          <w:rFonts w:ascii="Times New Roman" w:hAnsi="Times New Roman" w:cs="Times New Roman"/>
          <w:sz w:val="28"/>
          <w:szCs w:val="28"/>
        </w:rPr>
        <w:t>с 13 апреля 2022 г. до 1 января 2023 г. для принятия решения о выдаче</w:t>
      </w:r>
      <w:r w:rsidRPr="001D59F6">
        <w:rPr>
          <w:rFonts w:ascii="Times New Roman" w:hAnsi="Times New Roman" w:cs="Times New Roman"/>
          <w:sz w:val="28"/>
          <w:szCs w:val="28"/>
        </w:rPr>
        <w:t xml:space="preserve"> разрешения на ввод объекта кап</w:t>
      </w:r>
      <w:r>
        <w:rPr>
          <w:rFonts w:ascii="Times New Roman" w:hAnsi="Times New Roman" w:cs="Times New Roman"/>
          <w:sz w:val="28"/>
          <w:szCs w:val="28"/>
        </w:rPr>
        <w:t xml:space="preserve">итального </w:t>
      </w:r>
      <w:r w:rsidRPr="001D59F6">
        <w:rPr>
          <w:rFonts w:ascii="Times New Roman" w:hAnsi="Times New Roman" w:cs="Times New Roman"/>
          <w:sz w:val="28"/>
          <w:szCs w:val="28"/>
        </w:rPr>
        <w:t xml:space="preserve">строительства в эксплуатацию не требуется документ, предусмотренный </w:t>
      </w:r>
      <w:r>
        <w:rPr>
          <w:rFonts w:ascii="Times New Roman" w:hAnsi="Times New Roman" w:cs="Times New Roman"/>
          <w:sz w:val="28"/>
          <w:szCs w:val="28"/>
        </w:rPr>
        <w:t>подпунктом 5 пункта 2.11 настоящего Административного регламента</w:t>
      </w:r>
      <w:r w:rsidR="009D2A56" w:rsidRPr="00483D16">
        <w:rPr>
          <w:rFonts w:ascii="Times New Roman" w:hAnsi="Times New Roman" w:cs="Times New Roman"/>
          <w:sz w:val="28"/>
          <w:szCs w:val="28"/>
        </w:rPr>
        <w:t>;</w:t>
      </w:r>
    </w:p>
    <w:p w:rsidR="009D2A56" w:rsidRPr="00483D16" w:rsidRDefault="007F7AE1" w:rsidP="00483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3118C" w:rsidRPr="009B108F">
        <w:rPr>
          <w:rFonts w:ascii="Times New Roman" w:hAnsi="Times New Roman" w:cs="Times New Roman"/>
          <w:sz w:val="28"/>
          <w:szCs w:val="28"/>
        </w:rPr>
        <w:t xml:space="preserve">) </w:t>
      </w:r>
      <w:r w:rsidR="0053118C" w:rsidRPr="009B1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</w:t>
      </w:r>
      <w:r w:rsidR="0053118C" w:rsidRPr="00CF23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присоединение) этого объекта предусмотрено проектной документацией);</w:t>
      </w:r>
    </w:p>
    <w:p w:rsidR="009D2A56" w:rsidRPr="00483D16" w:rsidRDefault="007F7AE1" w:rsidP="00483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D2A56" w:rsidRPr="00483D16">
        <w:rPr>
          <w:rFonts w:ascii="Times New Roman" w:hAnsi="Times New Roman" w:cs="Times New Roman"/>
          <w:sz w:val="28"/>
          <w:szCs w:val="28"/>
        </w:rPr>
        <w:t>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756991" w:rsidRDefault="007F7AE1" w:rsidP="00483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D2A56" w:rsidRPr="00483D16">
        <w:rPr>
          <w:rFonts w:ascii="Times New Roman" w:hAnsi="Times New Roman" w:cs="Times New Roman"/>
          <w:sz w:val="28"/>
          <w:szCs w:val="28"/>
        </w:rPr>
        <w:t>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</w:r>
      <w:r w:rsidR="00756991">
        <w:rPr>
          <w:rFonts w:ascii="Times New Roman" w:hAnsi="Times New Roman" w:cs="Times New Roman"/>
          <w:sz w:val="28"/>
          <w:szCs w:val="28"/>
        </w:rPr>
        <w:t>.</w:t>
      </w:r>
    </w:p>
    <w:p w:rsidR="009D2A56" w:rsidRPr="00483D16" w:rsidRDefault="00756991" w:rsidP="00483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69339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Правительства РФ от 2 апреля 2022 г. </w:t>
      </w:r>
      <w:r w:rsidR="002B4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575 </w:t>
      </w:r>
      <w:r w:rsidRPr="0069339C">
        <w:rPr>
          <w:rFonts w:ascii="Times New Roman" w:hAnsi="Times New Roman" w:cs="Times New Roman"/>
          <w:sz w:val="28"/>
          <w:szCs w:val="28"/>
        </w:rPr>
        <w:t>с 13 апреля 2022 г. до 1 января 2023 г. для принятия решения о выдаче</w:t>
      </w:r>
      <w:r w:rsidRPr="001D59F6">
        <w:rPr>
          <w:rFonts w:ascii="Times New Roman" w:hAnsi="Times New Roman" w:cs="Times New Roman"/>
          <w:sz w:val="28"/>
          <w:szCs w:val="28"/>
        </w:rPr>
        <w:t xml:space="preserve"> разрешения на ввод объекта кап</w:t>
      </w:r>
      <w:r>
        <w:rPr>
          <w:rFonts w:ascii="Times New Roman" w:hAnsi="Times New Roman" w:cs="Times New Roman"/>
          <w:sz w:val="28"/>
          <w:szCs w:val="28"/>
        </w:rPr>
        <w:t xml:space="preserve">итального </w:t>
      </w:r>
      <w:r w:rsidRPr="001D59F6">
        <w:rPr>
          <w:rFonts w:ascii="Times New Roman" w:hAnsi="Times New Roman" w:cs="Times New Roman"/>
          <w:sz w:val="28"/>
          <w:szCs w:val="28"/>
        </w:rPr>
        <w:t xml:space="preserve">строительства в эксплуатацию не требуется документ, предусмотренный </w:t>
      </w:r>
      <w:r>
        <w:rPr>
          <w:rFonts w:ascii="Times New Roman" w:hAnsi="Times New Roman" w:cs="Times New Roman"/>
          <w:sz w:val="28"/>
          <w:szCs w:val="28"/>
        </w:rPr>
        <w:t>подпунктом 5 пункта 2.11 настоящего Административного регламента</w:t>
      </w:r>
      <w:r w:rsidR="009D2A56" w:rsidRPr="00483D16">
        <w:rPr>
          <w:rFonts w:ascii="Times New Roman" w:hAnsi="Times New Roman" w:cs="Times New Roman"/>
          <w:sz w:val="28"/>
          <w:szCs w:val="28"/>
        </w:rPr>
        <w:t>;</w:t>
      </w:r>
    </w:p>
    <w:p w:rsidR="009D2A56" w:rsidRPr="00483D16" w:rsidRDefault="007F7AE1" w:rsidP="00483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D2A56" w:rsidRPr="00483D16">
        <w:rPr>
          <w:rFonts w:ascii="Times New Roman" w:hAnsi="Times New Roman" w:cs="Times New Roman"/>
          <w:sz w:val="28"/>
          <w:szCs w:val="28"/>
        </w:rPr>
        <w:t>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 июня 2002 г.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:rsidR="00137CB6" w:rsidRPr="00847CBE" w:rsidRDefault="007F7AE1" w:rsidP="0084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D2A56" w:rsidRPr="00483D16">
        <w:rPr>
          <w:rFonts w:ascii="Times New Roman" w:hAnsi="Times New Roman" w:cs="Times New Roman"/>
          <w:sz w:val="28"/>
          <w:szCs w:val="28"/>
        </w:rPr>
        <w:t xml:space="preserve">) технический план объекта капитального строительства, подготовленный в </w:t>
      </w:r>
      <w:r w:rsidR="009D2A56" w:rsidRPr="00847CBE">
        <w:rPr>
          <w:rFonts w:ascii="Times New Roman" w:hAnsi="Times New Roman" w:cs="Times New Roman"/>
          <w:sz w:val="28"/>
          <w:szCs w:val="28"/>
        </w:rPr>
        <w:t>соответствии с Федеральным законом от 13 июля</w:t>
      </w:r>
      <w:r w:rsidR="00756991" w:rsidRPr="00847CBE">
        <w:rPr>
          <w:rFonts w:ascii="Times New Roman" w:hAnsi="Times New Roman" w:cs="Times New Roman"/>
          <w:sz w:val="28"/>
          <w:szCs w:val="28"/>
        </w:rPr>
        <w:t xml:space="preserve"> </w:t>
      </w:r>
      <w:r w:rsidR="009D2A56" w:rsidRPr="00847CBE">
        <w:rPr>
          <w:rFonts w:ascii="Times New Roman" w:hAnsi="Times New Roman" w:cs="Times New Roman"/>
          <w:sz w:val="28"/>
          <w:szCs w:val="28"/>
        </w:rPr>
        <w:t>2015 г. № 218-ФЗ «О государственной регистрации недвижимости».</w:t>
      </w:r>
    </w:p>
    <w:p w:rsidR="00847CBE" w:rsidRPr="00847CBE" w:rsidRDefault="00847CBE" w:rsidP="0084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7CBE">
        <w:rPr>
          <w:rFonts w:ascii="Times New Roman" w:hAnsi="Times New Roman" w:cs="Times New Roman"/>
          <w:sz w:val="28"/>
          <w:szCs w:val="28"/>
        </w:rPr>
        <w:t xml:space="preserve">2.12. Документы, указанные в </w:t>
      </w:r>
      <w:hyperlink r:id="rId8" w:history="1">
        <w:r w:rsidRPr="00847CBE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подпунктах 1</w:t>
        </w:r>
      </w:hyperlink>
      <w:r w:rsidR="00B95D9D">
        <w:rPr>
          <w:rFonts w:ascii="Times New Roman" w:hAnsi="Times New Roman" w:cs="Times New Roman"/>
          <w:sz w:val="28"/>
          <w:szCs w:val="28"/>
        </w:rPr>
        <w:t>-5</w:t>
      </w:r>
      <w:r w:rsidRPr="00847CBE">
        <w:rPr>
          <w:rFonts w:ascii="Times New Roman" w:hAnsi="Times New Roman" w:cs="Times New Roman"/>
          <w:sz w:val="28"/>
          <w:szCs w:val="28"/>
        </w:rPr>
        <w:t xml:space="preserve"> пункта 2.11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</w:t>
      </w:r>
      <w:r w:rsidRPr="00847CBE">
        <w:rPr>
          <w:rFonts w:ascii="Times New Roman" w:hAnsi="Times New Roman" w:cs="Times New Roman"/>
          <w:sz w:val="28"/>
          <w:szCs w:val="28"/>
        </w:rPr>
        <w:lastRenderedPageBreak/>
        <w:t>самоуправления либо подведомственных государственным органам или органам местного самоуправления организаций. Если документы, указанные в настоящем пункте,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органом местного самоуправления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BD7A45" w:rsidRPr="00BD7A45" w:rsidRDefault="00BD7A45" w:rsidP="00BD7A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A45">
        <w:rPr>
          <w:rFonts w:ascii="Times New Roman" w:hAnsi="Times New Roman" w:cs="Times New Roman"/>
          <w:sz w:val="28"/>
          <w:szCs w:val="28"/>
          <w:lang w:eastAsia="ru-RU"/>
        </w:rPr>
        <w:t xml:space="preserve">2.13. При подаче заявления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подпунктах </w:t>
      </w:r>
      <w:r w:rsidR="00924686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D503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FF79EC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D7A45">
        <w:rPr>
          <w:rFonts w:ascii="Times New Roman" w:hAnsi="Times New Roman" w:cs="Times New Roman"/>
          <w:sz w:val="28"/>
          <w:szCs w:val="28"/>
          <w:lang w:eastAsia="ru-RU"/>
        </w:rPr>
        <w:t xml:space="preserve"> пункта 2.11 и подпункта 4 пункта 2.1</w:t>
      </w:r>
      <w:r w:rsidR="00636588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D7A45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  <w:r w:rsidR="005E55F7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FC69EA" w:rsidRPr="00FD0C40" w:rsidRDefault="00924686" w:rsidP="00A14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07D4">
        <w:rPr>
          <w:rFonts w:ascii="Times New Roman" w:hAnsi="Times New Roman" w:cs="Times New Roman"/>
          <w:sz w:val="28"/>
          <w:szCs w:val="28"/>
        </w:rPr>
        <w:t xml:space="preserve">. </w:t>
      </w:r>
      <w:r w:rsidR="00C41801">
        <w:rPr>
          <w:rFonts w:ascii="Times New Roman" w:hAnsi="Times New Roman" w:cs="Times New Roman"/>
          <w:sz w:val="28"/>
          <w:szCs w:val="28"/>
        </w:rPr>
        <w:t>П</w:t>
      </w:r>
      <w:r w:rsidR="00FC69EA">
        <w:rPr>
          <w:rFonts w:ascii="Times New Roman" w:hAnsi="Times New Roman" w:cs="Times New Roman"/>
          <w:sz w:val="28"/>
          <w:szCs w:val="28"/>
        </w:rPr>
        <w:t>ункт 2</w:t>
      </w:r>
      <w:r w:rsidR="00FC69EA" w:rsidRPr="00FD0C40">
        <w:rPr>
          <w:rFonts w:ascii="Times New Roman" w:hAnsi="Times New Roman" w:cs="Times New Roman"/>
          <w:sz w:val="28"/>
          <w:szCs w:val="28"/>
        </w:rPr>
        <w:t xml:space="preserve">.16 раздела 2 «Стандарт предоставления Муниципальной услуги» </w:t>
      </w:r>
      <w:r w:rsidR="00FC69EA" w:rsidRPr="00FD0C40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регламента </w:t>
      </w:r>
      <w:r w:rsidR="00DE53F7"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</w:t>
      </w:r>
      <w:r w:rsidR="00FC69EA" w:rsidRPr="00FD0C40">
        <w:rPr>
          <w:rFonts w:ascii="Times New Roman" w:hAnsi="Times New Roman" w:cs="Times New Roman"/>
          <w:bCs/>
          <w:color w:val="000000"/>
          <w:sz w:val="28"/>
          <w:szCs w:val="28"/>
        </w:rPr>
        <w:t>«Выдача разрешений на ввод в эксплуатацию объектов капитального строительства, на которые выданы разрешения на строительство»</w:t>
      </w:r>
      <w:r w:rsidR="00FC69EA" w:rsidRPr="00FD0C4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6027E2" w:rsidRDefault="00FC69EA" w:rsidP="00A14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C40">
        <w:rPr>
          <w:rFonts w:ascii="Times New Roman" w:hAnsi="Times New Roman" w:cs="Times New Roman"/>
          <w:sz w:val="28"/>
          <w:szCs w:val="28"/>
        </w:rPr>
        <w:t xml:space="preserve">«2.16. 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от застройщика заявления о выдаче разрешения на ввод объекта капитального строительства в эксплуатацию, документов, необходимых</w:t>
      </w:r>
    </w:p>
    <w:p w:rsidR="00FC69EA" w:rsidRDefault="00FC69EA" w:rsidP="00A14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E1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</w:t>
      </w:r>
      <w:r w:rsidR="00E1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указанного</w:t>
      </w:r>
      <w:r w:rsidR="00E1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384"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разрешения,</w:t>
      </w:r>
      <w:r w:rsidR="00E1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</w:t>
      </w:r>
      <w:r w:rsidR="00F80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1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r w:rsidR="005B5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и ходе</w:t>
      </w:r>
      <w:r w:rsidR="0060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услуги и выдача указанного разрешения мо</w:t>
      </w:r>
      <w:r w:rsidR="00BC3075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осуществляться:</w:t>
      </w:r>
    </w:p>
    <w:p w:rsidR="00FC69EA" w:rsidRPr="00FD0C40" w:rsidRDefault="00FC69EA" w:rsidP="00A14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непосредственно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69EA" w:rsidRPr="00FD0C40" w:rsidRDefault="00FC69EA" w:rsidP="00A14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через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соглашением о взаимодействии между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69EA" w:rsidRPr="00FD0C40" w:rsidRDefault="00FC69EA" w:rsidP="00A14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 использованием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Портала 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региональн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Портала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69EA" w:rsidRPr="00FD0C40" w:rsidRDefault="00FC69EA" w:rsidP="00A14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4)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деятельности;</w:t>
      </w:r>
    </w:p>
    <w:p w:rsidR="00FC69EA" w:rsidRPr="00FD0C40" w:rsidRDefault="00FC69EA" w:rsidP="00A14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для застройщиков, наименования которых содержат слова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специализированный застройщик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наряду со способами, указанными в </w:t>
      </w:r>
      <w:hyperlink w:anchor="p2" w:history="1">
        <w:r w:rsidRPr="00EF2BB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одпунктах </w:t>
        </w:r>
        <w:r w:rsidRPr="00EF2BB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5" w:history="1">
        <w:r w:rsidRPr="00EF2BB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пункта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использованием единой информационной системы жилищного строительства, предусмотренной Федеральным </w:t>
      </w:r>
      <w:hyperlink r:id="rId9" w:history="1">
        <w:r w:rsidRPr="00764F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 декабря 2004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214-ФЗ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исключением случаев, если в соответствии с нормативным правовым актом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Краснодарского края </w:t>
      </w:r>
      <w:r w:rsidRPr="00FD0C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заявления о выдаче разрешения на ввод объектов капитального строительства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:rsidR="00F807D4" w:rsidRDefault="00FC69EA" w:rsidP="00A14E85">
      <w:pPr>
        <w:pStyle w:val="a9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4B9">
        <w:rPr>
          <w:rFonts w:ascii="Times New Roman" w:hAnsi="Times New Roman" w:cs="Times New Roman"/>
          <w:sz w:val="28"/>
          <w:szCs w:val="28"/>
          <w:lang w:eastAsia="ru-RU"/>
        </w:rPr>
        <w:t>В случае,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подпунктах 5-8, 10, 11 пункта 2.11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911E83" w:rsidRPr="00AE7B25" w:rsidRDefault="00F807D4" w:rsidP="00A14E85">
      <w:pPr>
        <w:pStyle w:val="a9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подачи заявления о выдаче разрешения на </w:t>
      </w:r>
      <w:r w:rsidR="008D3605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электронном виде, застройщик в обязательном порядке прикладывает полный пакет документов в электронном виде.»</w:t>
      </w:r>
      <w:r w:rsidR="008D3605">
        <w:rPr>
          <w:rFonts w:ascii="Times New Roman" w:hAnsi="Times New Roman" w:cs="Times New Roman"/>
          <w:sz w:val="28"/>
          <w:szCs w:val="28"/>
        </w:rPr>
        <w:t>.</w:t>
      </w:r>
    </w:p>
    <w:p w:rsidR="000D2131" w:rsidRPr="00875F41" w:rsidRDefault="000E0060" w:rsidP="00A14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11E83" w:rsidRPr="00AE7B25">
        <w:rPr>
          <w:rFonts w:ascii="Times New Roman" w:hAnsi="Times New Roman" w:cs="Times New Roman"/>
          <w:sz w:val="28"/>
          <w:szCs w:val="28"/>
        </w:rPr>
        <w:t xml:space="preserve">. </w:t>
      </w:r>
      <w:r w:rsidR="000D2131">
        <w:rPr>
          <w:rFonts w:ascii="Times New Roman" w:hAnsi="Times New Roman" w:cs="Times New Roman"/>
          <w:sz w:val="28"/>
          <w:szCs w:val="28"/>
        </w:rPr>
        <w:t xml:space="preserve">Подпункт 4 пункта 2.17 </w:t>
      </w:r>
      <w:r w:rsidR="000D2131" w:rsidRPr="00FD0C40">
        <w:rPr>
          <w:rFonts w:ascii="Times New Roman" w:hAnsi="Times New Roman" w:cs="Times New Roman"/>
          <w:sz w:val="28"/>
          <w:szCs w:val="28"/>
        </w:rPr>
        <w:t xml:space="preserve">раздела 2 «Стандарт предоставления Муниципальной услуги» </w:t>
      </w:r>
      <w:r w:rsidR="000D2131" w:rsidRPr="00FD0C40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регламента предоставления </w:t>
      </w:r>
      <w:r w:rsidR="000D2131" w:rsidRPr="00875F41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  <w:r w:rsidR="000D2131" w:rsidRPr="00875F41">
        <w:rPr>
          <w:rFonts w:ascii="Times New Roman" w:hAnsi="Times New Roman" w:cs="Times New Roman"/>
          <w:bCs/>
          <w:color w:val="000000"/>
          <w:sz w:val="28"/>
          <w:szCs w:val="28"/>
        </w:rPr>
        <w:t>«Выдача разрешений на ввод в эксплуатацию объектов капитального строительства, на которые выданы разрешения на строительство»</w:t>
      </w:r>
      <w:r w:rsidR="000D2131" w:rsidRPr="00875F4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D2131" w:rsidRDefault="000D2131" w:rsidP="00627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F41">
        <w:rPr>
          <w:rFonts w:ascii="Times New Roman" w:hAnsi="Times New Roman" w:cs="Times New Roman"/>
          <w:sz w:val="28"/>
          <w:szCs w:val="28"/>
        </w:rPr>
        <w:t xml:space="preserve">«4) </w:t>
      </w:r>
      <w:r w:rsidR="00B018BE" w:rsidRPr="00CF2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в </w:t>
      </w:r>
      <w:r w:rsidR="00B018BE" w:rsidRPr="00040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hyperlink r:id="rId10" w:history="1">
        <w:r w:rsidR="00B018BE" w:rsidRPr="000408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 статьи 54</w:t>
        </w:r>
      </w:hyperlink>
      <w:r w:rsidR="00B018BE" w:rsidRPr="00040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018B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="00B01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r w:rsidR="00B018BE" w:rsidRPr="00040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 соответствии </w:t>
      </w:r>
      <w:r w:rsidR="00B018BE" w:rsidRPr="00CF2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построенного, </w:t>
      </w:r>
      <w:r w:rsidR="00B018BE" w:rsidRPr="00040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реконструированного объекта капитального строительства указанным в </w:t>
      </w:r>
      <w:hyperlink r:id="rId11" w:history="1">
        <w:r w:rsidR="00B018BE" w:rsidRPr="000408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 части 5 статьи 49</w:t>
        </w:r>
      </w:hyperlink>
      <w:r w:rsidR="00B018BE" w:rsidRPr="00040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018B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="00B01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r w:rsidR="00B018BE" w:rsidRPr="00040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 проектной документации (в том числе с учетом изменений, внесенных в рабочую документацию и являющихся в соответствии с </w:t>
      </w:r>
      <w:hyperlink r:id="rId12" w:history="1">
        <w:r w:rsidR="00B018BE" w:rsidRPr="000408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1.3 статьи 52</w:t>
        </w:r>
      </w:hyperlink>
      <w:r w:rsidR="00B018BE" w:rsidRPr="00040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018B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="00B01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r w:rsidR="00B018BE" w:rsidRPr="00040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 (далее - орган федерального государственного экологического надзора), выдаваемое в случаях, предусмотренных </w:t>
      </w:r>
      <w:hyperlink r:id="rId13" w:history="1">
        <w:r w:rsidR="00B018BE" w:rsidRPr="000408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5 статьи 54</w:t>
        </w:r>
      </w:hyperlink>
      <w:r w:rsidR="00B018BE" w:rsidRPr="00040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018B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="00B01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6270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70DA" w:rsidRPr="008A7690" w:rsidRDefault="000E0060" w:rsidP="008A76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27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55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8 пункта 2.21 </w:t>
      </w:r>
      <w:r w:rsidR="00F55FE8" w:rsidRPr="00FD0C40">
        <w:rPr>
          <w:rFonts w:ascii="Times New Roman" w:hAnsi="Times New Roman" w:cs="Times New Roman"/>
          <w:sz w:val="28"/>
          <w:szCs w:val="28"/>
        </w:rPr>
        <w:t xml:space="preserve">раздела 2 «Стандарт предоставления Муниципальной услуги» </w:t>
      </w:r>
      <w:r w:rsidR="00F55FE8" w:rsidRPr="00FD0C40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регламента предоставления Муниципальной услуги </w:t>
      </w:r>
      <w:r w:rsidR="00F55FE8" w:rsidRPr="00FD0C40">
        <w:rPr>
          <w:rFonts w:ascii="Times New Roman" w:hAnsi="Times New Roman" w:cs="Times New Roman"/>
          <w:bCs/>
          <w:color w:val="000000"/>
          <w:sz w:val="28"/>
          <w:szCs w:val="28"/>
        </w:rPr>
        <w:t>«Выдача разрешений на ввод в эксплуатацию объектов капитального строительства, на которые выданы разрешения на строительство»</w:t>
      </w:r>
      <w:r w:rsidR="00F55FE8" w:rsidRPr="00FD0C40">
        <w:rPr>
          <w:rFonts w:ascii="Times New Roman" w:hAnsi="Times New Roman" w:cs="Times New Roman"/>
          <w:sz w:val="28"/>
          <w:szCs w:val="28"/>
        </w:rPr>
        <w:t xml:space="preserve"> </w:t>
      </w:r>
      <w:r w:rsidR="00F55FE8" w:rsidRPr="008A769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A7690" w:rsidRDefault="008A7690" w:rsidP="008A76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690">
        <w:rPr>
          <w:rFonts w:ascii="Times New Roman" w:hAnsi="Times New Roman" w:cs="Times New Roman"/>
          <w:sz w:val="28"/>
          <w:szCs w:val="28"/>
        </w:rPr>
        <w:t>«</w:t>
      </w:r>
      <w:r w:rsidRPr="008A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Различие данных об указанной в техническом плане площади объекта капитального строительства, не являющегося линейным объектом, не более чем на пять процентов по отношению к данным о площади такого объекта капитального строительства, указанной в проектной документации и (или) разрешении на строительство, не является основанием для отказа в выдаче </w:t>
      </w:r>
      <w:r w:rsidRPr="008A76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разрешения на ввод объекта в эксплуатацию при условии соответствия указанных в техническом плане количества этажей, помещений (при наличии) и машино-мест (при наличии) проектной документации и (или) разрешению на строительство.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протяженности, указанным в проектной документации и (или) разрешении на строительство, не является основанием для отказа в выдаче разрешения на ввод объекта в эксплуатацию.</w:t>
      </w:r>
      <w:r w:rsidR="00B741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09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0940" w:rsidRDefault="000E0060" w:rsidP="008A76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80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Пункт 3.24 раздела 3 </w:t>
      </w:r>
      <w:r w:rsidR="00F80940" w:rsidRPr="00DD1EFB">
        <w:rPr>
          <w:rFonts w:ascii="Times New Roman" w:hAnsi="Times New Roman" w:cs="Times New Roman"/>
          <w:sz w:val="28"/>
          <w:szCs w:val="28"/>
        </w:rPr>
        <w:t xml:space="preserve">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форме» </w:t>
      </w:r>
      <w:r w:rsidR="00A758EB" w:rsidRPr="00FD0C40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регламента </w:t>
      </w:r>
      <w:r w:rsidR="00860E1F"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</w:t>
      </w:r>
      <w:r w:rsidR="00A758EB" w:rsidRPr="00FD0C40">
        <w:rPr>
          <w:rFonts w:ascii="Times New Roman" w:hAnsi="Times New Roman" w:cs="Times New Roman"/>
          <w:bCs/>
          <w:color w:val="000000"/>
          <w:sz w:val="28"/>
          <w:szCs w:val="28"/>
        </w:rPr>
        <w:t>«Выдача разрешений на ввод в эксплуатацию объектов капитального строительства, на которые выданы разрешения на строительство</w:t>
      </w:r>
      <w:r w:rsidR="00A758EB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A758EB" w:rsidRPr="00A758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80940">
        <w:rPr>
          <w:rFonts w:ascii="Times New Roman" w:hAnsi="Times New Roman" w:cs="Times New Roman"/>
          <w:sz w:val="28"/>
          <w:szCs w:val="28"/>
        </w:rPr>
        <w:t xml:space="preserve">дополнить абзацем вторым </w:t>
      </w:r>
      <w:r w:rsidR="00F80940" w:rsidRPr="00DD1EFB">
        <w:rPr>
          <w:rFonts w:ascii="Times New Roman" w:hAnsi="Times New Roman" w:cs="Times New Roman"/>
          <w:sz w:val="28"/>
          <w:szCs w:val="28"/>
        </w:rPr>
        <w:t>следующе</w:t>
      </w:r>
      <w:r w:rsidR="00F80940">
        <w:rPr>
          <w:rFonts w:ascii="Times New Roman" w:hAnsi="Times New Roman" w:cs="Times New Roman"/>
          <w:sz w:val="28"/>
          <w:szCs w:val="28"/>
        </w:rPr>
        <w:t>го</w:t>
      </w:r>
      <w:r w:rsidR="00F80940" w:rsidRPr="00DD1EFB">
        <w:rPr>
          <w:rFonts w:ascii="Times New Roman" w:hAnsi="Times New Roman" w:cs="Times New Roman"/>
          <w:sz w:val="28"/>
          <w:szCs w:val="28"/>
        </w:rPr>
        <w:t xml:space="preserve"> </w:t>
      </w:r>
      <w:r w:rsidR="00F80940">
        <w:rPr>
          <w:rFonts w:ascii="Times New Roman" w:hAnsi="Times New Roman" w:cs="Times New Roman"/>
          <w:sz w:val="28"/>
          <w:szCs w:val="28"/>
        </w:rPr>
        <w:t>сод</w:t>
      </w:r>
      <w:r w:rsidR="00DB241D">
        <w:rPr>
          <w:rFonts w:ascii="Times New Roman" w:hAnsi="Times New Roman" w:cs="Times New Roman"/>
          <w:sz w:val="28"/>
          <w:szCs w:val="28"/>
        </w:rPr>
        <w:t>е</w:t>
      </w:r>
      <w:r w:rsidR="00F80940">
        <w:rPr>
          <w:rFonts w:ascii="Times New Roman" w:hAnsi="Times New Roman" w:cs="Times New Roman"/>
          <w:sz w:val="28"/>
          <w:szCs w:val="28"/>
        </w:rPr>
        <w:t>ржания</w:t>
      </w:r>
      <w:r w:rsidR="00F80940" w:rsidRPr="00DD1EFB">
        <w:rPr>
          <w:rFonts w:ascii="Times New Roman" w:hAnsi="Times New Roman" w:cs="Times New Roman"/>
          <w:sz w:val="28"/>
          <w:szCs w:val="28"/>
        </w:rPr>
        <w:t>:</w:t>
      </w:r>
    </w:p>
    <w:p w:rsidR="00DB241D" w:rsidRPr="00DD1EFB" w:rsidRDefault="00DB241D" w:rsidP="00DB2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При заполнении Специалистом формы разрешения на ввод объекта в эксплуатацию в обязательном порядке указывается в технико-экономических показателях наличие автостоянок (в том числе отдельно стоящих сооружений, предназначенных для парковки автотранспорта) с указанием количества машино-мест, предусмотренных проектной документацией.».</w:t>
      </w:r>
    </w:p>
    <w:p w:rsidR="0063690F" w:rsidRDefault="000E0060" w:rsidP="00497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55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Пункт 3.77 раздела 3 </w:t>
      </w:r>
      <w:r w:rsidR="00955384" w:rsidRPr="00DD1EFB">
        <w:rPr>
          <w:rFonts w:ascii="Times New Roman" w:hAnsi="Times New Roman" w:cs="Times New Roman"/>
          <w:sz w:val="28"/>
          <w:szCs w:val="28"/>
        </w:rPr>
        <w:t>«Состав, последовательность и сроки выполнения</w:t>
      </w:r>
    </w:p>
    <w:p w:rsidR="00955384" w:rsidRDefault="00955384" w:rsidP="00A14E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EFB">
        <w:rPr>
          <w:rFonts w:ascii="Times New Roman" w:hAnsi="Times New Roman" w:cs="Times New Roman"/>
          <w:sz w:val="28"/>
          <w:szCs w:val="28"/>
        </w:rPr>
        <w:t xml:space="preserve"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форме» </w:t>
      </w:r>
      <w:r w:rsidR="003575B2" w:rsidRPr="00FD0C40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регламента </w:t>
      </w:r>
      <w:r w:rsidR="003575B2"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</w:t>
      </w:r>
      <w:r w:rsidR="003575B2" w:rsidRPr="00FD0C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«Выдача разрешений на ввод в эксплуатацию объектов </w:t>
      </w:r>
      <w:r w:rsidR="00663378" w:rsidRPr="00FD0C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капитального </w:t>
      </w:r>
      <w:r w:rsidR="00663378">
        <w:rPr>
          <w:rFonts w:ascii="Times New Roman" w:hAnsi="Times New Roman" w:cs="Times New Roman"/>
          <w:bCs/>
          <w:color w:val="000000"/>
          <w:sz w:val="28"/>
          <w:szCs w:val="28"/>
        </w:rPr>
        <w:t>строительства</w:t>
      </w:r>
      <w:r w:rsidR="003575B2" w:rsidRPr="00FD0C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на которые </w:t>
      </w:r>
      <w:r w:rsidR="00663378" w:rsidRPr="00FD0C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выданы </w:t>
      </w:r>
      <w:r w:rsidR="006633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разрешения </w:t>
      </w:r>
      <w:r w:rsidR="00663378" w:rsidRPr="00FD0C40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r w:rsidR="003575B2" w:rsidRPr="00FD0C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строительство</w:t>
      </w:r>
      <w:r w:rsidR="003575B2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4973D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дополнить абзацем вторым </w:t>
      </w:r>
      <w:r w:rsidRPr="00DD1EFB">
        <w:rPr>
          <w:rFonts w:ascii="Times New Roman" w:hAnsi="Times New Roman" w:cs="Times New Roman"/>
          <w:sz w:val="28"/>
          <w:szCs w:val="28"/>
        </w:rPr>
        <w:t>следующе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D1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содержания</w:t>
      </w:r>
      <w:r w:rsidRPr="00DD1EFB">
        <w:rPr>
          <w:rFonts w:ascii="Times New Roman" w:hAnsi="Times New Roman" w:cs="Times New Roman"/>
          <w:sz w:val="28"/>
          <w:szCs w:val="28"/>
        </w:rPr>
        <w:t>:</w:t>
      </w:r>
    </w:p>
    <w:p w:rsidR="00955384" w:rsidRPr="00DD1EFB" w:rsidRDefault="00955384" w:rsidP="00955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При заполнении Специалистом формы разрешения на ввод объекта в эксплуатацию в обязательном порядке указывается в технико-экономических показателях наличие автостоянок (в том числе отдельно стоящих сооружений, предназначенных для парковки автотранспорта) с указанием количества машино-мест, предусмотренных проектной документацией.».</w:t>
      </w:r>
    </w:p>
    <w:p w:rsidR="005B5480" w:rsidRDefault="005B5480" w:rsidP="00911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480" w:rsidRDefault="005B5480" w:rsidP="00911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6E5" w:rsidRDefault="00B466E5" w:rsidP="00911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11E83" w:rsidRPr="00AE7B25">
        <w:rPr>
          <w:rFonts w:ascii="Times New Roman" w:hAnsi="Times New Roman" w:cs="Times New Roman"/>
          <w:sz w:val="28"/>
          <w:szCs w:val="28"/>
        </w:rPr>
        <w:t>ачальник управления</w:t>
      </w:r>
      <w:r>
        <w:rPr>
          <w:rFonts w:ascii="Times New Roman" w:hAnsi="Times New Roman" w:cs="Times New Roman"/>
          <w:sz w:val="28"/>
          <w:szCs w:val="28"/>
        </w:rPr>
        <w:t xml:space="preserve"> архитектуры </w:t>
      </w:r>
    </w:p>
    <w:p w:rsidR="00D2409C" w:rsidRPr="00AE7B25" w:rsidRDefault="00B466E5" w:rsidP="00B741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градостроительства, главный архитектор                                       А.В. Сапрунов</w:t>
      </w:r>
      <w:r w:rsidR="00911E83" w:rsidRPr="00AE7B2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2409C" w:rsidRPr="00AE7B25" w:rsidSect="006027E2">
      <w:headerReference w:type="default" r:id="rId14"/>
      <w:pgSz w:w="11907" w:h="16840" w:code="9"/>
      <w:pgMar w:top="1440" w:right="567" w:bottom="1135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FC2" w:rsidRDefault="006D1FC2" w:rsidP="004659F0">
      <w:pPr>
        <w:spacing w:after="0" w:line="240" w:lineRule="auto"/>
      </w:pPr>
      <w:r>
        <w:separator/>
      </w:r>
    </w:p>
  </w:endnote>
  <w:endnote w:type="continuationSeparator" w:id="0">
    <w:p w:rsidR="006D1FC2" w:rsidRDefault="006D1FC2" w:rsidP="00465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FC2" w:rsidRDefault="006D1FC2" w:rsidP="004659F0">
      <w:pPr>
        <w:spacing w:after="0" w:line="240" w:lineRule="auto"/>
      </w:pPr>
      <w:r>
        <w:separator/>
      </w:r>
    </w:p>
  </w:footnote>
  <w:footnote w:type="continuationSeparator" w:id="0">
    <w:p w:rsidR="006D1FC2" w:rsidRDefault="006D1FC2" w:rsidP="00465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01361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659F0" w:rsidRDefault="00EC32A5">
        <w:pPr>
          <w:pStyle w:val="a3"/>
          <w:jc w:val="center"/>
        </w:pPr>
        <w:r w:rsidRPr="004659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659F0" w:rsidRPr="004659F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650A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1EC8"/>
    <w:multiLevelType w:val="hybridMultilevel"/>
    <w:tmpl w:val="ADDC792C"/>
    <w:lvl w:ilvl="0" w:tplc="97A0722E">
      <w:start w:val="1"/>
      <w:numFmt w:val="decimal"/>
      <w:lvlText w:val="%1."/>
      <w:lvlJc w:val="left"/>
      <w:pPr>
        <w:ind w:left="2336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4726DB1"/>
    <w:multiLevelType w:val="multilevel"/>
    <w:tmpl w:val="AC98D6F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7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71"/>
    <w:rsid w:val="000026DA"/>
    <w:rsid w:val="00002F2C"/>
    <w:rsid w:val="000140C8"/>
    <w:rsid w:val="0002365E"/>
    <w:rsid w:val="00031A72"/>
    <w:rsid w:val="00035870"/>
    <w:rsid w:val="00040845"/>
    <w:rsid w:val="000417D7"/>
    <w:rsid w:val="0004692A"/>
    <w:rsid w:val="000529B9"/>
    <w:rsid w:val="00057ABF"/>
    <w:rsid w:val="00071FA6"/>
    <w:rsid w:val="000734AE"/>
    <w:rsid w:val="00075B55"/>
    <w:rsid w:val="000938C4"/>
    <w:rsid w:val="0009406A"/>
    <w:rsid w:val="0009464C"/>
    <w:rsid w:val="00096314"/>
    <w:rsid w:val="0009669A"/>
    <w:rsid w:val="000A3248"/>
    <w:rsid w:val="000A6C1B"/>
    <w:rsid w:val="000A7B40"/>
    <w:rsid w:val="000B4960"/>
    <w:rsid w:val="000B7D18"/>
    <w:rsid w:val="000B7F29"/>
    <w:rsid w:val="000C1A04"/>
    <w:rsid w:val="000C59F2"/>
    <w:rsid w:val="000D2131"/>
    <w:rsid w:val="000D4623"/>
    <w:rsid w:val="000E0060"/>
    <w:rsid w:val="000E76C5"/>
    <w:rsid w:val="000F0087"/>
    <w:rsid w:val="000F65AF"/>
    <w:rsid w:val="000F67EB"/>
    <w:rsid w:val="001137C9"/>
    <w:rsid w:val="0012292B"/>
    <w:rsid w:val="00125E31"/>
    <w:rsid w:val="00137CB6"/>
    <w:rsid w:val="00141E6E"/>
    <w:rsid w:val="00142B63"/>
    <w:rsid w:val="00150F7D"/>
    <w:rsid w:val="0016280E"/>
    <w:rsid w:val="00162BD8"/>
    <w:rsid w:val="0016646C"/>
    <w:rsid w:val="001826BE"/>
    <w:rsid w:val="00184125"/>
    <w:rsid w:val="001B4589"/>
    <w:rsid w:val="001B6CF7"/>
    <w:rsid w:val="001C2376"/>
    <w:rsid w:val="001C23FE"/>
    <w:rsid w:val="001C2C2C"/>
    <w:rsid w:val="001C524A"/>
    <w:rsid w:val="001D59F6"/>
    <w:rsid w:val="001E00F1"/>
    <w:rsid w:val="001E369D"/>
    <w:rsid w:val="001F1517"/>
    <w:rsid w:val="00204F56"/>
    <w:rsid w:val="00214AE7"/>
    <w:rsid w:val="00230C63"/>
    <w:rsid w:val="00235383"/>
    <w:rsid w:val="00236601"/>
    <w:rsid w:val="00237489"/>
    <w:rsid w:val="00240C48"/>
    <w:rsid w:val="002451D9"/>
    <w:rsid w:val="002521C5"/>
    <w:rsid w:val="00252EA0"/>
    <w:rsid w:val="002602D7"/>
    <w:rsid w:val="00261647"/>
    <w:rsid w:val="00261D5F"/>
    <w:rsid w:val="00267502"/>
    <w:rsid w:val="00267721"/>
    <w:rsid w:val="0027360B"/>
    <w:rsid w:val="00273BB1"/>
    <w:rsid w:val="00275A30"/>
    <w:rsid w:val="00296D5C"/>
    <w:rsid w:val="002977BE"/>
    <w:rsid w:val="002A1485"/>
    <w:rsid w:val="002B162B"/>
    <w:rsid w:val="002B493A"/>
    <w:rsid w:val="002B4EC7"/>
    <w:rsid w:val="002B5A32"/>
    <w:rsid w:val="002C24C8"/>
    <w:rsid w:val="002C7BC0"/>
    <w:rsid w:val="002D78BC"/>
    <w:rsid w:val="002E155D"/>
    <w:rsid w:val="002E30B0"/>
    <w:rsid w:val="002E3D0B"/>
    <w:rsid w:val="002F20EB"/>
    <w:rsid w:val="002F5CA7"/>
    <w:rsid w:val="003059BB"/>
    <w:rsid w:val="0031367A"/>
    <w:rsid w:val="003437C3"/>
    <w:rsid w:val="003474F1"/>
    <w:rsid w:val="00351A10"/>
    <w:rsid w:val="00353CC8"/>
    <w:rsid w:val="0035448F"/>
    <w:rsid w:val="003575B2"/>
    <w:rsid w:val="00363B61"/>
    <w:rsid w:val="0037343D"/>
    <w:rsid w:val="00382A36"/>
    <w:rsid w:val="003864E3"/>
    <w:rsid w:val="003907ED"/>
    <w:rsid w:val="003A242E"/>
    <w:rsid w:val="003A5B36"/>
    <w:rsid w:val="003A5D08"/>
    <w:rsid w:val="003A6A89"/>
    <w:rsid w:val="003A7F0C"/>
    <w:rsid w:val="003B1205"/>
    <w:rsid w:val="003B4B85"/>
    <w:rsid w:val="003C5D2D"/>
    <w:rsid w:val="003D2CE7"/>
    <w:rsid w:val="003E37E5"/>
    <w:rsid w:val="003F05ED"/>
    <w:rsid w:val="00406037"/>
    <w:rsid w:val="00415C17"/>
    <w:rsid w:val="00417A7F"/>
    <w:rsid w:val="00435048"/>
    <w:rsid w:val="00436276"/>
    <w:rsid w:val="00440455"/>
    <w:rsid w:val="00446DFB"/>
    <w:rsid w:val="004476C3"/>
    <w:rsid w:val="00452D2E"/>
    <w:rsid w:val="004659F0"/>
    <w:rsid w:val="00470CDB"/>
    <w:rsid w:val="00480192"/>
    <w:rsid w:val="004827EC"/>
    <w:rsid w:val="00483D16"/>
    <w:rsid w:val="004973D2"/>
    <w:rsid w:val="004B02E6"/>
    <w:rsid w:val="004B3BF3"/>
    <w:rsid w:val="004D14D2"/>
    <w:rsid w:val="004D2FF2"/>
    <w:rsid w:val="004D3A7C"/>
    <w:rsid w:val="004D3D9D"/>
    <w:rsid w:val="004D4304"/>
    <w:rsid w:val="004D64AD"/>
    <w:rsid w:val="004D66A9"/>
    <w:rsid w:val="004E2095"/>
    <w:rsid w:val="004E524A"/>
    <w:rsid w:val="004F09A2"/>
    <w:rsid w:val="004F3DB8"/>
    <w:rsid w:val="004F6812"/>
    <w:rsid w:val="00503E4C"/>
    <w:rsid w:val="005045EE"/>
    <w:rsid w:val="00506048"/>
    <w:rsid w:val="0051752F"/>
    <w:rsid w:val="0053118C"/>
    <w:rsid w:val="00534FD1"/>
    <w:rsid w:val="005421FC"/>
    <w:rsid w:val="00543BCE"/>
    <w:rsid w:val="00545ACE"/>
    <w:rsid w:val="00553251"/>
    <w:rsid w:val="00554282"/>
    <w:rsid w:val="00563090"/>
    <w:rsid w:val="00563DBC"/>
    <w:rsid w:val="00567E72"/>
    <w:rsid w:val="00573331"/>
    <w:rsid w:val="0057532A"/>
    <w:rsid w:val="00575CE7"/>
    <w:rsid w:val="00581CA2"/>
    <w:rsid w:val="005905D7"/>
    <w:rsid w:val="005912EF"/>
    <w:rsid w:val="00594BB4"/>
    <w:rsid w:val="005A387A"/>
    <w:rsid w:val="005A4D64"/>
    <w:rsid w:val="005A552F"/>
    <w:rsid w:val="005B1160"/>
    <w:rsid w:val="005B2345"/>
    <w:rsid w:val="005B5480"/>
    <w:rsid w:val="005C0770"/>
    <w:rsid w:val="005C2A8E"/>
    <w:rsid w:val="005C51A5"/>
    <w:rsid w:val="005C60C3"/>
    <w:rsid w:val="005D184E"/>
    <w:rsid w:val="005D2DB5"/>
    <w:rsid w:val="005D5030"/>
    <w:rsid w:val="005E55F7"/>
    <w:rsid w:val="005E5875"/>
    <w:rsid w:val="005E5E8E"/>
    <w:rsid w:val="005E6AB6"/>
    <w:rsid w:val="005F0359"/>
    <w:rsid w:val="0060206B"/>
    <w:rsid w:val="006027E2"/>
    <w:rsid w:val="006103CD"/>
    <w:rsid w:val="00617283"/>
    <w:rsid w:val="006254F7"/>
    <w:rsid w:val="006256CF"/>
    <w:rsid w:val="006270DA"/>
    <w:rsid w:val="0063502E"/>
    <w:rsid w:val="00636588"/>
    <w:rsid w:val="0063690F"/>
    <w:rsid w:val="00663378"/>
    <w:rsid w:val="006644EA"/>
    <w:rsid w:val="00675AB5"/>
    <w:rsid w:val="006764FE"/>
    <w:rsid w:val="0067650A"/>
    <w:rsid w:val="00685D9D"/>
    <w:rsid w:val="00686706"/>
    <w:rsid w:val="0069339C"/>
    <w:rsid w:val="006A2877"/>
    <w:rsid w:val="006A4E58"/>
    <w:rsid w:val="006B2035"/>
    <w:rsid w:val="006D0E81"/>
    <w:rsid w:val="006D17FF"/>
    <w:rsid w:val="006D1FC2"/>
    <w:rsid w:val="006D2F26"/>
    <w:rsid w:val="006D5C2A"/>
    <w:rsid w:val="006E49B6"/>
    <w:rsid w:val="006E5872"/>
    <w:rsid w:val="006F24FA"/>
    <w:rsid w:val="006F2B34"/>
    <w:rsid w:val="006F692C"/>
    <w:rsid w:val="0070562F"/>
    <w:rsid w:val="00712475"/>
    <w:rsid w:val="00715732"/>
    <w:rsid w:val="00717564"/>
    <w:rsid w:val="00717FE6"/>
    <w:rsid w:val="007238AB"/>
    <w:rsid w:val="00726542"/>
    <w:rsid w:val="00727020"/>
    <w:rsid w:val="00737F54"/>
    <w:rsid w:val="00745023"/>
    <w:rsid w:val="0074798B"/>
    <w:rsid w:val="00756991"/>
    <w:rsid w:val="00771C1D"/>
    <w:rsid w:val="00774891"/>
    <w:rsid w:val="0077544C"/>
    <w:rsid w:val="007756FC"/>
    <w:rsid w:val="007824C4"/>
    <w:rsid w:val="007852E0"/>
    <w:rsid w:val="00787D46"/>
    <w:rsid w:val="00793F49"/>
    <w:rsid w:val="007B1C73"/>
    <w:rsid w:val="007B4D46"/>
    <w:rsid w:val="007C2E35"/>
    <w:rsid w:val="007D3E2D"/>
    <w:rsid w:val="007E0A71"/>
    <w:rsid w:val="007F0F10"/>
    <w:rsid w:val="007F7AE1"/>
    <w:rsid w:val="008005F6"/>
    <w:rsid w:val="00807BCC"/>
    <w:rsid w:val="0081021B"/>
    <w:rsid w:val="0081282B"/>
    <w:rsid w:val="00812AE5"/>
    <w:rsid w:val="00815DB2"/>
    <w:rsid w:val="0081725A"/>
    <w:rsid w:val="00817E36"/>
    <w:rsid w:val="00821DC1"/>
    <w:rsid w:val="00833D50"/>
    <w:rsid w:val="00836EAD"/>
    <w:rsid w:val="00841A57"/>
    <w:rsid w:val="0084590D"/>
    <w:rsid w:val="00847CBE"/>
    <w:rsid w:val="00857B3D"/>
    <w:rsid w:val="00860E1F"/>
    <w:rsid w:val="0086206B"/>
    <w:rsid w:val="008633A7"/>
    <w:rsid w:val="00892F8E"/>
    <w:rsid w:val="008A7690"/>
    <w:rsid w:val="008C0B32"/>
    <w:rsid w:val="008C2E70"/>
    <w:rsid w:val="008C3A79"/>
    <w:rsid w:val="008C511B"/>
    <w:rsid w:val="008C73B1"/>
    <w:rsid w:val="008D3605"/>
    <w:rsid w:val="008D55CA"/>
    <w:rsid w:val="008E1BBE"/>
    <w:rsid w:val="008E6DD2"/>
    <w:rsid w:val="008F1AEB"/>
    <w:rsid w:val="008F2022"/>
    <w:rsid w:val="008F59DD"/>
    <w:rsid w:val="008F7ED2"/>
    <w:rsid w:val="00907E8D"/>
    <w:rsid w:val="00911E83"/>
    <w:rsid w:val="00924686"/>
    <w:rsid w:val="009278FF"/>
    <w:rsid w:val="00927CBE"/>
    <w:rsid w:val="00927D3E"/>
    <w:rsid w:val="00944997"/>
    <w:rsid w:val="00944ADC"/>
    <w:rsid w:val="00955384"/>
    <w:rsid w:val="0095603B"/>
    <w:rsid w:val="00964ABA"/>
    <w:rsid w:val="00965034"/>
    <w:rsid w:val="0097001A"/>
    <w:rsid w:val="009723BA"/>
    <w:rsid w:val="0097689F"/>
    <w:rsid w:val="009770FE"/>
    <w:rsid w:val="00984BD5"/>
    <w:rsid w:val="0099083B"/>
    <w:rsid w:val="009A584C"/>
    <w:rsid w:val="009B108F"/>
    <w:rsid w:val="009B2552"/>
    <w:rsid w:val="009B3525"/>
    <w:rsid w:val="009B4951"/>
    <w:rsid w:val="009C2A4B"/>
    <w:rsid w:val="009C579F"/>
    <w:rsid w:val="009C57C1"/>
    <w:rsid w:val="009C6AD4"/>
    <w:rsid w:val="009D1A42"/>
    <w:rsid w:val="009D2A56"/>
    <w:rsid w:val="009D311D"/>
    <w:rsid w:val="009D42B2"/>
    <w:rsid w:val="009E1576"/>
    <w:rsid w:val="009E1609"/>
    <w:rsid w:val="009E2845"/>
    <w:rsid w:val="009E3ADA"/>
    <w:rsid w:val="009E6809"/>
    <w:rsid w:val="009E750B"/>
    <w:rsid w:val="009F1C9B"/>
    <w:rsid w:val="00A04AFA"/>
    <w:rsid w:val="00A14E85"/>
    <w:rsid w:val="00A17BDE"/>
    <w:rsid w:val="00A208E1"/>
    <w:rsid w:val="00A217D3"/>
    <w:rsid w:val="00A27676"/>
    <w:rsid w:val="00A310FF"/>
    <w:rsid w:val="00A32202"/>
    <w:rsid w:val="00A34ED7"/>
    <w:rsid w:val="00A364A9"/>
    <w:rsid w:val="00A413B7"/>
    <w:rsid w:val="00A4248E"/>
    <w:rsid w:val="00A432AE"/>
    <w:rsid w:val="00A45774"/>
    <w:rsid w:val="00A5207D"/>
    <w:rsid w:val="00A54F53"/>
    <w:rsid w:val="00A56EEC"/>
    <w:rsid w:val="00A758EB"/>
    <w:rsid w:val="00A80515"/>
    <w:rsid w:val="00A820AE"/>
    <w:rsid w:val="00A90D91"/>
    <w:rsid w:val="00A90F65"/>
    <w:rsid w:val="00A911C2"/>
    <w:rsid w:val="00A926ED"/>
    <w:rsid w:val="00A972C3"/>
    <w:rsid w:val="00AB4A50"/>
    <w:rsid w:val="00AB5B1E"/>
    <w:rsid w:val="00AC46D4"/>
    <w:rsid w:val="00AC4B86"/>
    <w:rsid w:val="00AD60B9"/>
    <w:rsid w:val="00AE7173"/>
    <w:rsid w:val="00AE7B25"/>
    <w:rsid w:val="00B018BE"/>
    <w:rsid w:val="00B04A15"/>
    <w:rsid w:val="00B118EA"/>
    <w:rsid w:val="00B270C8"/>
    <w:rsid w:val="00B27762"/>
    <w:rsid w:val="00B31662"/>
    <w:rsid w:val="00B35DFC"/>
    <w:rsid w:val="00B466E5"/>
    <w:rsid w:val="00B5581D"/>
    <w:rsid w:val="00B741B3"/>
    <w:rsid w:val="00B77133"/>
    <w:rsid w:val="00B77EC2"/>
    <w:rsid w:val="00B94FC0"/>
    <w:rsid w:val="00B95D9D"/>
    <w:rsid w:val="00BA137D"/>
    <w:rsid w:val="00BA4324"/>
    <w:rsid w:val="00BB1031"/>
    <w:rsid w:val="00BC1E81"/>
    <w:rsid w:val="00BC3075"/>
    <w:rsid w:val="00BC422F"/>
    <w:rsid w:val="00BD5510"/>
    <w:rsid w:val="00BD7A45"/>
    <w:rsid w:val="00BE5D71"/>
    <w:rsid w:val="00BF1611"/>
    <w:rsid w:val="00BF5AE2"/>
    <w:rsid w:val="00C01C8B"/>
    <w:rsid w:val="00C06537"/>
    <w:rsid w:val="00C1171B"/>
    <w:rsid w:val="00C1636E"/>
    <w:rsid w:val="00C21E5F"/>
    <w:rsid w:val="00C35158"/>
    <w:rsid w:val="00C36877"/>
    <w:rsid w:val="00C407B0"/>
    <w:rsid w:val="00C41801"/>
    <w:rsid w:val="00C42757"/>
    <w:rsid w:val="00C44C69"/>
    <w:rsid w:val="00C514C3"/>
    <w:rsid w:val="00C54B27"/>
    <w:rsid w:val="00C63A95"/>
    <w:rsid w:val="00C74C9C"/>
    <w:rsid w:val="00C76408"/>
    <w:rsid w:val="00C82C22"/>
    <w:rsid w:val="00C83E77"/>
    <w:rsid w:val="00C878DE"/>
    <w:rsid w:val="00CA09A3"/>
    <w:rsid w:val="00CB44CC"/>
    <w:rsid w:val="00CC1463"/>
    <w:rsid w:val="00CC6E97"/>
    <w:rsid w:val="00CD02E5"/>
    <w:rsid w:val="00CD0F17"/>
    <w:rsid w:val="00CD13F0"/>
    <w:rsid w:val="00CD14D9"/>
    <w:rsid w:val="00CE1F53"/>
    <w:rsid w:val="00CE2148"/>
    <w:rsid w:val="00CE7AB9"/>
    <w:rsid w:val="00CF2324"/>
    <w:rsid w:val="00CF663A"/>
    <w:rsid w:val="00D13A08"/>
    <w:rsid w:val="00D156E5"/>
    <w:rsid w:val="00D1582E"/>
    <w:rsid w:val="00D23A94"/>
    <w:rsid w:val="00D2409C"/>
    <w:rsid w:val="00D250F9"/>
    <w:rsid w:val="00D34C9D"/>
    <w:rsid w:val="00D43161"/>
    <w:rsid w:val="00D431EE"/>
    <w:rsid w:val="00D51042"/>
    <w:rsid w:val="00D613E6"/>
    <w:rsid w:val="00D6279F"/>
    <w:rsid w:val="00D714D0"/>
    <w:rsid w:val="00D7768E"/>
    <w:rsid w:val="00D91C1D"/>
    <w:rsid w:val="00D944C7"/>
    <w:rsid w:val="00DA0EAA"/>
    <w:rsid w:val="00DA1F91"/>
    <w:rsid w:val="00DB241D"/>
    <w:rsid w:val="00DC07E4"/>
    <w:rsid w:val="00DC3213"/>
    <w:rsid w:val="00DC4E2B"/>
    <w:rsid w:val="00DC64B8"/>
    <w:rsid w:val="00DD0E3D"/>
    <w:rsid w:val="00DE27F0"/>
    <w:rsid w:val="00DE53F7"/>
    <w:rsid w:val="00DF5514"/>
    <w:rsid w:val="00DF63F6"/>
    <w:rsid w:val="00E10A1B"/>
    <w:rsid w:val="00E12673"/>
    <w:rsid w:val="00E12B3E"/>
    <w:rsid w:val="00E13C5D"/>
    <w:rsid w:val="00E1500A"/>
    <w:rsid w:val="00E30718"/>
    <w:rsid w:val="00E34EE6"/>
    <w:rsid w:val="00E408A3"/>
    <w:rsid w:val="00E42F00"/>
    <w:rsid w:val="00E443EA"/>
    <w:rsid w:val="00E6306A"/>
    <w:rsid w:val="00E67658"/>
    <w:rsid w:val="00E77F07"/>
    <w:rsid w:val="00E8308C"/>
    <w:rsid w:val="00E91F44"/>
    <w:rsid w:val="00E95AFB"/>
    <w:rsid w:val="00E97E8C"/>
    <w:rsid w:val="00EA79FC"/>
    <w:rsid w:val="00EC32A5"/>
    <w:rsid w:val="00ED00FD"/>
    <w:rsid w:val="00ED33AD"/>
    <w:rsid w:val="00ED3C99"/>
    <w:rsid w:val="00ED4806"/>
    <w:rsid w:val="00ED4F78"/>
    <w:rsid w:val="00EE5779"/>
    <w:rsid w:val="00EF0219"/>
    <w:rsid w:val="00EF643A"/>
    <w:rsid w:val="00EF7124"/>
    <w:rsid w:val="00F02FFA"/>
    <w:rsid w:val="00F1109C"/>
    <w:rsid w:val="00F21B00"/>
    <w:rsid w:val="00F256A5"/>
    <w:rsid w:val="00F467C9"/>
    <w:rsid w:val="00F547EB"/>
    <w:rsid w:val="00F55CB7"/>
    <w:rsid w:val="00F55FE8"/>
    <w:rsid w:val="00F66709"/>
    <w:rsid w:val="00F807D4"/>
    <w:rsid w:val="00F80940"/>
    <w:rsid w:val="00F81871"/>
    <w:rsid w:val="00F823ED"/>
    <w:rsid w:val="00F8405B"/>
    <w:rsid w:val="00F84BEF"/>
    <w:rsid w:val="00F8636D"/>
    <w:rsid w:val="00F9401F"/>
    <w:rsid w:val="00F9543B"/>
    <w:rsid w:val="00F95787"/>
    <w:rsid w:val="00FA0F70"/>
    <w:rsid w:val="00FA3FFF"/>
    <w:rsid w:val="00FA513B"/>
    <w:rsid w:val="00FA659A"/>
    <w:rsid w:val="00FB1FBE"/>
    <w:rsid w:val="00FB2FED"/>
    <w:rsid w:val="00FB3DE8"/>
    <w:rsid w:val="00FC3488"/>
    <w:rsid w:val="00FC47B4"/>
    <w:rsid w:val="00FC5E85"/>
    <w:rsid w:val="00FC69EA"/>
    <w:rsid w:val="00FD464E"/>
    <w:rsid w:val="00FD4968"/>
    <w:rsid w:val="00FD4FAE"/>
    <w:rsid w:val="00FE23FE"/>
    <w:rsid w:val="00FE6E88"/>
    <w:rsid w:val="00FF50F8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03C0"/>
  <w15:docId w15:val="{944D0233-3E32-4A64-84CF-E0914D51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871"/>
  </w:style>
  <w:style w:type="paragraph" w:styleId="1">
    <w:name w:val="heading 1"/>
    <w:basedOn w:val="a"/>
    <w:next w:val="a"/>
    <w:link w:val="10"/>
    <w:qFormat/>
    <w:rsid w:val="00F84BE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BE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basedOn w:val="a0"/>
    <w:rsid w:val="00415C17"/>
  </w:style>
  <w:style w:type="paragraph" w:styleId="a3">
    <w:name w:val="header"/>
    <w:basedOn w:val="a"/>
    <w:link w:val="a4"/>
    <w:uiPriority w:val="99"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59F0"/>
  </w:style>
  <w:style w:type="paragraph" w:styleId="a5">
    <w:name w:val="footer"/>
    <w:basedOn w:val="a"/>
    <w:link w:val="a6"/>
    <w:uiPriority w:val="99"/>
    <w:semiHidden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59F0"/>
  </w:style>
  <w:style w:type="paragraph" w:styleId="a7">
    <w:name w:val="Balloon Text"/>
    <w:basedOn w:val="a"/>
    <w:link w:val="a8"/>
    <w:uiPriority w:val="99"/>
    <w:semiHidden/>
    <w:unhideWhenUsed/>
    <w:rsid w:val="00FD4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96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rsid w:val="00FA659A"/>
  </w:style>
  <w:style w:type="paragraph" w:styleId="a9">
    <w:name w:val="List Paragraph"/>
    <w:basedOn w:val="a"/>
    <w:uiPriority w:val="99"/>
    <w:qFormat/>
    <w:rsid w:val="00727020"/>
    <w:pPr>
      <w:ind w:left="720"/>
      <w:contextualSpacing/>
    </w:pPr>
  </w:style>
  <w:style w:type="character" w:styleId="aa">
    <w:name w:val="Hyperlink"/>
    <w:basedOn w:val="a0"/>
    <w:unhideWhenUsed/>
    <w:rsid w:val="00CF23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2406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27783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70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EF2927961451D7992093E0425D1F261F&amp;req=doc&amp;base=LAW&amp;n=373276&amp;dst=279&amp;fld=134&amp;date=21.01.2021&amp;demo=2" TargetMode="External"/><Relationship Id="rId13" Type="http://schemas.openxmlformats.org/officeDocument/2006/relationships/hyperlink" Target="https://login.consultant.ru/link/?req=doc&amp;demo=2&amp;base=LAW&amp;n=394426&amp;dst=3567&amp;field=134&amp;date=15.03.20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94426&amp;dst=3613&amp;field=134&amp;date=15.03.202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94426&amp;dst=2910&amp;field=134&amp;date=15.03.202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94426&amp;dst=171&amp;field=134&amp;date=15.03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demo=2&amp;base=LAW&amp;n=389878&amp;date=16.12.202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95D0D-95D7-48F0-96C3-65C800621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2070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Chernysheva</cp:lastModifiedBy>
  <cp:revision>11</cp:revision>
  <cp:lastPrinted>2022-04-25T05:16:00Z</cp:lastPrinted>
  <dcterms:created xsi:type="dcterms:W3CDTF">2021-12-16T11:09:00Z</dcterms:created>
  <dcterms:modified xsi:type="dcterms:W3CDTF">2022-04-27T08:41:00Z</dcterms:modified>
</cp:coreProperties>
</file>