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5829C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E60CE">
        <w:rPr>
          <w:rFonts w:ascii="Times New Roman" w:hAnsi="Times New Roman" w:cs="Times New Roman"/>
          <w:sz w:val="28"/>
          <w:szCs w:val="28"/>
        </w:rPr>
        <w:t>8</w:t>
      </w:r>
      <w:r w:rsidR="00542B53">
        <w:rPr>
          <w:rFonts w:ascii="Times New Roman" w:hAnsi="Times New Roman" w:cs="Times New Roman"/>
          <w:sz w:val="28"/>
          <w:szCs w:val="28"/>
        </w:rPr>
        <w:t xml:space="preserve"> июня</w:t>
      </w:r>
      <w:r w:rsidR="00D368AB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926D63" w:rsidRDefault="00046675" w:rsidP="00926D63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926D63">
        <w:rPr>
          <w:sz w:val="28"/>
          <w:szCs w:val="28"/>
        </w:rPr>
        <w:t xml:space="preserve">Мной </w:t>
      </w:r>
      <w:r w:rsidR="000A5DDB" w:rsidRPr="00926D63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926D63">
        <w:rPr>
          <w:sz w:val="28"/>
          <w:szCs w:val="28"/>
        </w:rPr>
        <w:t xml:space="preserve">м </w:t>
      </w:r>
      <w:r w:rsidRPr="00926D63">
        <w:rPr>
          <w:sz w:val="28"/>
          <w:szCs w:val="28"/>
        </w:rPr>
        <w:t xml:space="preserve">в соответствии с </w:t>
      </w:r>
      <w:r w:rsidR="0000741A" w:rsidRPr="00926D63">
        <w:rPr>
          <w:sz w:val="28"/>
          <w:szCs w:val="28"/>
        </w:rPr>
        <w:t>постановлением администрации</w:t>
      </w:r>
      <w:r w:rsidRPr="00926D63">
        <w:rPr>
          <w:sz w:val="28"/>
          <w:szCs w:val="28"/>
        </w:rPr>
        <w:t xml:space="preserve"> муниципального образования Абинский район «Об </w:t>
      </w:r>
      <w:r w:rsidR="00AD1AE5" w:rsidRPr="00926D63">
        <w:rPr>
          <w:sz w:val="28"/>
          <w:szCs w:val="28"/>
        </w:rPr>
        <w:t xml:space="preserve">утверждении положения об </w:t>
      </w:r>
      <w:r w:rsidRPr="00926D63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926D63">
        <w:rPr>
          <w:sz w:val="28"/>
          <w:szCs w:val="28"/>
        </w:rPr>
        <w:t xml:space="preserve">мативных правовых актов </w:t>
      </w:r>
      <w:r w:rsidR="005844F9" w:rsidRPr="00926D63">
        <w:rPr>
          <w:sz w:val="28"/>
          <w:szCs w:val="28"/>
        </w:rPr>
        <w:t>администрации</w:t>
      </w:r>
      <w:r w:rsidR="00AD1AE5" w:rsidRPr="00926D63">
        <w:rPr>
          <w:sz w:val="28"/>
          <w:szCs w:val="28"/>
        </w:rPr>
        <w:t xml:space="preserve"> муниципального образования Абинский </w:t>
      </w:r>
      <w:r w:rsidRPr="00926D63">
        <w:rPr>
          <w:sz w:val="28"/>
          <w:szCs w:val="28"/>
        </w:rPr>
        <w:t>район» п</w:t>
      </w:r>
      <w:bookmarkStart w:id="0" w:name="_GoBack"/>
      <w:bookmarkEnd w:id="0"/>
      <w:r w:rsidRPr="00926D63">
        <w:rPr>
          <w:sz w:val="28"/>
          <w:szCs w:val="28"/>
        </w:rPr>
        <w:t>роведена антикоррупционная экспертиза</w:t>
      </w:r>
      <w:r w:rsidR="00EC7FF8" w:rsidRPr="00926D63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926D63">
        <w:rPr>
          <w:sz w:val="28"/>
          <w:szCs w:val="28"/>
        </w:rPr>
        <w:t>ного образования Абинский район</w:t>
      </w:r>
      <w:r w:rsidR="005C748B" w:rsidRPr="00926D63">
        <w:rPr>
          <w:sz w:val="28"/>
          <w:szCs w:val="28"/>
        </w:rPr>
        <w:t xml:space="preserve"> </w:t>
      </w:r>
      <w:r w:rsidR="00AA1DF8" w:rsidRPr="00926D63">
        <w:rPr>
          <w:sz w:val="28"/>
          <w:szCs w:val="28"/>
        </w:rPr>
        <w:t>«</w:t>
      </w:r>
      <w:r w:rsidR="00926D63" w:rsidRPr="00926D63">
        <w:rPr>
          <w:rFonts w:eastAsiaTheme="minorEastAsia"/>
          <w:sz w:val="28"/>
          <w:szCs w:val="28"/>
          <w:bdr w:val="none" w:sz="0" w:space="0" w:color="auto" w:frame="1"/>
        </w:rPr>
        <w:t>О внесении изменений в постановление администрации</w:t>
      </w:r>
      <w:r w:rsidR="00926D63" w:rsidRPr="00926D63">
        <w:rPr>
          <w:sz w:val="28"/>
          <w:szCs w:val="28"/>
        </w:rPr>
        <w:t xml:space="preserve"> </w:t>
      </w:r>
      <w:r w:rsidR="00926D63" w:rsidRPr="00926D63">
        <w:rPr>
          <w:rFonts w:eastAsiaTheme="minorEastAsia"/>
          <w:sz w:val="28"/>
          <w:szCs w:val="28"/>
          <w:bdr w:val="none" w:sz="0" w:space="0" w:color="auto" w:frame="1"/>
        </w:rPr>
        <w:t>муниципального образования Абинский район от 11 января 2022 г. № 4 «Об утверждении схемы размещения нестационарных торговых объектов на территории муниципального образования Абинский район в 2022 году»</w:t>
      </w:r>
      <w:r w:rsidR="00AA1DF8" w:rsidRPr="00926D63">
        <w:rPr>
          <w:sz w:val="28"/>
          <w:szCs w:val="28"/>
        </w:rPr>
        <w:t xml:space="preserve">, </w:t>
      </w:r>
      <w:r w:rsidR="005721AC" w:rsidRPr="00926D63">
        <w:rPr>
          <w:sz w:val="28"/>
          <w:szCs w:val="28"/>
        </w:rPr>
        <w:t xml:space="preserve">разработанного </w:t>
      </w:r>
      <w:r w:rsidR="001F6EAB" w:rsidRPr="00926D63">
        <w:rPr>
          <w:sz w:val="28"/>
          <w:szCs w:val="28"/>
        </w:rPr>
        <w:t xml:space="preserve">отделом потребительской сферы и защиты прав потребителей </w:t>
      </w:r>
      <w:r w:rsidR="00527E5D" w:rsidRPr="00926D63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926D63" w:rsidRDefault="00046675" w:rsidP="00926D6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63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926D63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926D6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5829C5" w:rsidRPr="00926D63">
        <w:rPr>
          <w:rFonts w:ascii="Times New Roman" w:hAnsi="Times New Roman" w:cs="Times New Roman"/>
          <w:sz w:val="28"/>
          <w:szCs w:val="28"/>
        </w:rPr>
        <w:t>«</w:t>
      </w:r>
      <w:r w:rsidR="00926D63" w:rsidRPr="00926D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изменений в постановление администрации</w:t>
      </w:r>
      <w:r w:rsidR="00926D63" w:rsidRPr="00926D63">
        <w:rPr>
          <w:rFonts w:ascii="Times New Roman" w:hAnsi="Times New Roman" w:cs="Times New Roman"/>
          <w:sz w:val="28"/>
          <w:szCs w:val="28"/>
        </w:rPr>
        <w:t xml:space="preserve"> </w:t>
      </w:r>
      <w:r w:rsidR="00926D63" w:rsidRPr="00926D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муниципального образования Абинский район от 11 января 2022 г. № 4 «Об утверждении схемы размещения нестационарных торговых объектов на территории муниципального образования Абинский район в 2022 году</w:t>
      </w:r>
      <w:r w:rsidR="00BD3756" w:rsidRPr="00926D6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2ACC" w:rsidRPr="00926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6D63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926D63">
        <w:rPr>
          <w:rFonts w:ascii="Times New Roman" w:hAnsi="Times New Roman" w:cs="Times New Roman"/>
          <w:sz w:val="28"/>
          <w:szCs w:val="28"/>
        </w:rPr>
        <w:t>е</w:t>
      </w:r>
      <w:r w:rsidRPr="00926D63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926D63">
        <w:rPr>
          <w:rFonts w:ascii="Times New Roman" w:hAnsi="Times New Roman" w:cs="Times New Roman"/>
          <w:sz w:val="28"/>
          <w:szCs w:val="28"/>
        </w:rPr>
        <w:t>ы не выявлены</w:t>
      </w:r>
      <w:r w:rsidRPr="00926D63">
        <w:rPr>
          <w:rFonts w:ascii="Times New Roman" w:hAnsi="Times New Roman" w:cs="Times New Roman"/>
          <w:sz w:val="28"/>
          <w:szCs w:val="28"/>
        </w:rPr>
        <w:t>.</w:t>
      </w:r>
      <w:r w:rsidR="005829C5" w:rsidRPr="00926D63">
        <w:rPr>
          <w:rFonts w:ascii="Times New Roman" w:hAnsi="Times New Roman" w:cs="Times New Roman"/>
          <w:sz w:val="28"/>
          <w:szCs w:val="28"/>
        </w:rPr>
        <w:t xml:space="preserve"> </w:t>
      </w:r>
      <w:r w:rsidR="00BD3756" w:rsidRPr="00926D63">
        <w:rPr>
          <w:rFonts w:ascii="Times New Roman" w:hAnsi="Times New Roman" w:cs="Times New Roman"/>
          <w:sz w:val="28"/>
          <w:szCs w:val="28"/>
        </w:rPr>
        <w:t xml:space="preserve"> </w:t>
      </w:r>
      <w:r w:rsidR="00D368AB" w:rsidRPr="00926D63">
        <w:rPr>
          <w:rFonts w:ascii="Times New Roman" w:hAnsi="Times New Roman" w:cs="Times New Roman"/>
          <w:sz w:val="28"/>
          <w:szCs w:val="28"/>
        </w:rPr>
        <w:t xml:space="preserve"> </w:t>
      </w:r>
      <w:r w:rsidR="006A649B" w:rsidRPr="00926D63">
        <w:rPr>
          <w:rFonts w:ascii="Times New Roman" w:hAnsi="Times New Roman" w:cs="Times New Roman"/>
          <w:sz w:val="28"/>
          <w:szCs w:val="28"/>
        </w:rPr>
        <w:t xml:space="preserve"> </w:t>
      </w:r>
      <w:r w:rsidR="00542B53" w:rsidRPr="00926D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EB6" w:rsidRDefault="002C0EB6" w:rsidP="00E32DF0">
      <w:pPr>
        <w:spacing w:after="0" w:line="240" w:lineRule="auto"/>
      </w:pPr>
      <w:r>
        <w:separator/>
      </w:r>
    </w:p>
  </w:endnote>
  <w:endnote w:type="continuationSeparator" w:id="0">
    <w:p w:rsidR="002C0EB6" w:rsidRDefault="002C0EB6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EB6" w:rsidRDefault="002C0EB6" w:rsidP="00E32DF0">
      <w:pPr>
        <w:spacing w:after="0" w:line="240" w:lineRule="auto"/>
      </w:pPr>
      <w:r>
        <w:separator/>
      </w:r>
    </w:p>
  </w:footnote>
  <w:footnote w:type="continuationSeparator" w:id="0">
    <w:p w:rsidR="002C0EB6" w:rsidRDefault="002C0EB6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1514"/>
    <w:rsid w:val="000627B7"/>
    <w:rsid w:val="00063013"/>
    <w:rsid w:val="0008315B"/>
    <w:rsid w:val="00083A67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6EAB"/>
    <w:rsid w:val="00202EA1"/>
    <w:rsid w:val="00207F22"/>
    <w:rsid w:val="00220405"/>
    <w:rsid w:val="0022755D"/>
    <w:rsid w:val="00235D59"/>
    <w:rsid w:val="00240E2A"/>
    <w:rsid w:val="00267F4A"/>
    <w:rsid w:val="002C0EB6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0881"/>
    <w:rsid w:val="00386E31"/>
    <w:rsid w:val="003A0340"/>
    <w:rsid w:val="003A399F"/>
    <w:rsid w:val="003B2008"/>
    <w:rsid w:val="003C6857"/>
    <w:rsid w:val="003E00FA"/>
    <w:rsid w:val="00412940"/>
    <w:rsid w:val="0042278D"/>
    <w:rsid w:val="00432DE8"/>
    <w:rsid w:val="00442669"/>
    <w:rsid w:val="00456A44"/>
    <w:rsid w:val="0048782F"/>
    <w:rsid w:val="004A0803"/>
    <w:rsid w:val="004C12FB"/>
    <w:rsid w:val="004C508A"/>
    <w:rsid w:val="004D5B19"/>
    <w:rsid w:val="00527E5D"/>
    <w:rsid w:val="00542B53"/>
    <w:rsid w:val="00542C18"/>
    <w:rsid w:val="005721AC"/>
    <w:rsid w:val="005829C5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A649B"/>
    <w:rsid w:val="006D243F"/>
    <w:rsid w:val="0078286A"/>
    <w:rsid w:val="00790A88"/>
    <w:rsid w:val="007975DF"/>
    <w:rsid w:val="007B2742"/>
    <w:rsid w:val="007C20D4"/>
    <w:rsid w:val="007C253A"/>
    <w:rsid w:val="007D4E54"/>
    <w:rsid w:val="007D6E09"/>
    <w:rsid w:val="007E60CE"/>
    <w:rsid w:val="007E73F1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26D63"/>
    <w:rsid w:val="0095322C"/>
    <w:rsid w:val="009909FB"/>
    <w:rsid w:val="00990B28"/>
    <w:rsid w:val="00995435"/>
    <w:rsid w:val="00995DD5"/>
    <w:rsid w:val="009A0A67"/>
    <w:rsid w:val="009A3B03"/>
    <w:rsid w:val="009C18B0"/>
    <w:rsid w:val="009C62BC"/>
    <w:rsid w:val="009D085E"/>
    <w:rsid w:val="009F23E8"/>
    <w:rsid w:val="00A1083B"/>
    <w:rsid w:val="00A23F24"/>
    <w:rsid w:val="00A62594"/>
    <w:rsid w:val="00A83202"/>
    <w:rsid w:val="00A862D9"/>
    <w:rsid w:val="00AA1DF8"/>
    <w:rsid w:val="00AC3097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D3756"/>
    <w:rsid w:val="00BE0EA4"/>
    <w:rsid w:val="00C037BA"/>
    <w:rsid w:val="00C359CA"/>
    <w:rsid w:val="00C62816"/>
    <w:rsid w:val="00C64B60"/>
    <w:rsid w:val="00C71750"/>
    <w:rsid w:val="00C76FF2"/>
    <w:rsid w:val="00CA4918"/>
    <w:rsid w:val="00D2110E"/>
    <w:rsid w:val="00D368AB"/>
    <w:rsid w:val="00D6733A"/>
    <w:rsid w:val="00D878C4"/>
    <w:rsid w:val="00DB6C68"/>
    <w:rsid w:val="00DB6E7E"/>
    <w:rsid w:val="00DD26E5"/>
    <w:rsid w:val="00DD7090"/>
    <w:rsid w:val="00DE2982"/>
    <w:rsid w:val="00E329E0"/>
    <w:rsid w:val="00E32DF0"/>
    <w:rsid w:val="00E47569"/>
    <w:rsid w:val="00E642FC"/>
    <w:rsid w:val="00EA5FE6"/>
    <w:rsid w:val="00EB14BF"/>
    <w:rsid w:val="00EB4404"/>
    <w:rsid w:val="00EB4F69"/>
    <w:rsid w:val="00EB6FA1"/>
    <w:rsid w:val="00EC0710"/>
    <w:rsid w:val="00EC3B4A"/>
    <w:rsid w:val="00EC5699"/>
    <w:rsid w:val="00EC7FF8"/>
    <w:rsid w:val="00EE1483"/>
    <w:rsid w:val="00F02ACC"/>
    <w:rsid w:val="00F14E17"/>
    <w:rsid w:val="00F612FA"/>
    <w:rsid w:val="00F67A46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EDE0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AC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2022-08-09T12:17:00Z</dcterms:created>
  <dcterms:modified xsi:type="dcterms:W3CDTF">2022-08-09T12:18:00Z</dcterms:modified>
</cp:coreProperties>
</file>