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92328A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2831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9232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396A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28313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2831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80</w:t>
            </w:r>
            <w:r w:rsidR="00A97B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/65</w:t>
            </w:r>
            <w:r w:rsidR="002831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A97B2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</w:t>
      </w:r>
      <w:r w:rsidR="0028313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C6DB7" w:rsidRDefault="0028313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Логинова Юрия Валентиновича</w:t>
      </w:r>
    </w:p>
    <w:p w:rsidR="002F3F99" w:rsidRDefault="002F3F9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83139">
        <w:rPr>
          <w:rFonts w:ascii="Times New Roman" w:eastAsia="Times New Roman" w:hAnsi="Times New Roman"/>
          <w:sz w:val="28"/>
          <w:szCs w:val="28"/>
          <w:lang w:eastAsia="ru-RU"/>
        </w:rPr>
        <w:t xml:space="preserve">27 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августа 2022 года №  </w:t>
      </w:r>
      <w:r w:rsidR="00283139">
        <w:rPr>
          <w:rFonts w:ascii="Times New Roman" w:eastAsia="Times New Roman" w:hAnsi="Times New Roman"/>
          <w:sz w:val="28"/>
          <w:szCs w:val="28"/>
          <w:lang w:eastAsia="ru-RU"/>
        </w:rPr>
        <w:t>80/655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97B23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283139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313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Имедашвили Юрия Матвеевича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6833" w:rsidRPr="00876833">
        <w:rPr>
          <w:rFonts w:ascii="Times New Roman" w:eastAsia="Times New Roman" w:hAnsi="Times New Roman"/>
          <w:sz w:val="28"/>
          <w:szCs w:val="28"/>
          <w:lang w:eastAsia="ru-RU"/>
        </w:rPr>
        <w:t>Краснодарское краевое отделение политической партии "КОММУНИСТИЧЕСКАЯ ПАРТИЯ РОССИЙСКОЙ ФЕДЕРАЦИИ"</w:t>
      </w:r>
      <w:r w:rsidR="00AD6FB2" w:rsidRPr="008768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97B23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283139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283139" w:rsidP="0021255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Логинова Юрия Валентиновича</w:t>
            </w:r>
          </w:p>
        </w:tc>
        <w:tc>
          <w:tcPr>
            <w:tcW w:w="4786" w:type="dxa"/>
            <w:hideMark/>
          </w:tcPr>
          <w:p w:rsidR="00490CEB" w:rsidRDefault="00490CEB" w:rsidP="0087683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876833" w:rsidRPr="00876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Краснодарское краевое отделение политической</w:t>
            </w:r>
            <w:r w:rsidR="00876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76833" w:rsidRPr="00876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партии "КОММУНИСТИЧЕСКАЯ ПАРТИЯ РОССИЙСКОЙ ФЕДЕРАЦИИ"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283139">
        <w:rPr>
          <w:rFonts w:ascii="Times New Roman" w:eastAsia="Times New Roman" w:hAnsi="Times New Roman"/>
          <w:sz w:val="28"/>
          <w:szCs w:val="28"/>
          <w:lang w:eastAsia="ru-RU"/>
        </w:rPr>
        <w:t>Логинове Юрии Валентиновиче</w:t>
      </w:r>
      <w:r w:rsidR="00A97B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283139">
        <w:rPr>
          <w:rFonts w:ascii="Times New Roman" w:eastAsia="Times New Roman" w:hAnsi="Times New Roman"/>
          <w:sz w:val="28"/>
          <w:szCs w:val="28"/>
          <w:lang w:eastAsia="ru-RU"/>
        </w:rPr>
        <w:t xml:space="preserve">Логинову Юрию Валентиновичу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A97B2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 w:rsidR="0028313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474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474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8474BB" w:rsidRDefault="008474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4C" w:rsidRDefault="00196D4C">
      <w:bookmarkStart w:id="0" w:name="_GoBack"/>
      <w:bookmarkEnd w:id="0"/>
    </w:p>
    <w:sectPr w:rsidR="00196D4C" w:rsidSect="0084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36540"/>
    <w:rsid w:val="00196D4C"/>
    <w:rsid w:val="001C6DB7"/>
    <w:rsid w:val="00212553"/>
    <w:rsid w:val="00283139"/>
    <w:rsid w:val="002E7EFF"/>
    <w:rsid w:val="002F3F99"/>
    <w:rsid w:val="00396A56"/>
    <w:rsid w:val="003F723F"/>
    <w:rsid w:val="00490CEB"/>
    <w:rsid w:val="004F279A"/>
    <w:rsid w:val="00620FFE"/>
    <w:rsid w:val="006A1EE9"/>
    <w:rsid w:val="006B7807"/>
    <w:rsid w:val="00823AC3"/>
    <w:rsid w:val="008321E7"/>
    <w:rsid w:val="008474BB"/>
    <w:rsid w:val="00876833"/>
    <w:rsid w:val="0092328A"/>
    <w:rsid w:val="00A97B23"/>
    <w:rsid w:val="00AD6FB2"/>
    <w:rsid w:val="00AF0670"/>
    <w:rsid w:val="00B32E56"/>
    <w:rsid w:val="00B5075F"/>
    <w:rsid w:val="00B95E2C"/>
    <w:rsid w:val="00C466EC"/>
    <w:rsid w:val="00D4365D"/>
    <w:rsid w:val="00DB4DD9"/>
    <w:rsid w:val="00EB370D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BCE4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35</cp:revision>
  <dcterms:created xsi:type="dcterms:W3CDTF">2021-08-27T09:55:00Z</dcterms:created>
  <dcterms:modified xsi:type="dcterms:W3CDTF">2022-08-27T10:23:00Z</dcterms:modified>
</cp:coreProperties>
</file>