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44348E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E364FC">
        <w:rPr>
          <w:rFonts w:ascii="Times New Roman" w:eastAsia="Times New Roman" w:hAnsi="Times New Roman"/>
          <w:b/>
          <w:sz w:val="28"/>
          <w:szCs w:val="28"/>
          <w:lang w:eastAsia="x-none"/>
        </w:rPr>
        <w:t>574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1726CC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Екатерины Викторовны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>Борисенко Екатерины Викторовны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>Борисенко Екатерины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19 апреля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61/414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>Борисенко Екатерины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6D504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6D5048">
        <w:rPr>
          <w:rFonts w:ascii="Times New Roman" w:eastAsia="Times New Roman" w:hAnsi="Times New Roman"/>
          <w:bCs/>
          <w:sz w:val="28"/>
          <w:szCs w:val="28"/>
          <w:lang w:eastAsia="x-none"/>
        </w:rPr>
        <w:t>Ревину</w:t>
      </w:r>
      <w:proofErr w:type="spellEnd"/>
      <w:r w:rsidR="006D504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Ольгу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D504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D504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1726CC">
        <w:rPr>
          <w:rFonts w:ascii="Times New Roman" w:eastAsia="Times New Roman" w:hAnsi="Times New Roman"/>
          <w:sz w:val="28"/>
          <w:szCs w:val="28"/>
          <w:lang w:eastAsia="x-none"/>
        </w:rPr>
        <w:t>Борисенко Е.В</w:t>
      </w:r>
      <w:r w:rsidR="00BC34A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>Борисенко</w:t>
      </w:r>
      <w:proofErr w:type="gramEnd"/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26CC" w:rsidRPr="001726CC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1726C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2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8003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35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35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726CC"/>
    <w:rsid w:val="001A58C1"/>
    <w:rsid w:val="002D6CE2"/>
    <w:rsid w:val="00335649"/>
    <w:rsid w:val="003A39D4"/>
    <w:rsid w:val="0044348E"/>
    <w:rsid w:val="00600E1F"/>
    <w:rsid w:val="006D5048"/>
    <w:rsid w:val="007D4DC0"/>
    <w:rsid w:val="00846F5A"/>
    <w:rsid w:val="00A34F53"/>
    <w:rsid w:val="00A8003C"/>
    <w:rsid w:val="00BC34A4"/>
    <w:rsid w:val="00C84E21"/>
    <w:rsid w:val="00CF1C81"/>
    <w:rsid w:val="00DA5199"/>
    <w:rsid w:val="00E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7D0E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18</cp:revision>
  <dcterms:created xsi:type="dcterms:W3CDTF">2021-08-27T06:51:00Z</dcterms:created>
  <dcterms:modified xsi:type="dcterms:W3CDTF">2022-08-18T07:29:00Z</dcterms:modified>
</cp:coreProperties>
</file>