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9AA" w:rsidRPr="003C236D" w:rsidRDefault="00FA42AB" w:rsidP="003C2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3C23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РЕШЕНИЕ</w:t>
      </w:r>
      <w:r w:rsidR="002158B1" w:rsidRPr="003C236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</w:t>
      </w:r>
    </w:p>
    <w:p w:rsidR="00FA42AB" w:rsidRPr="003C236D" w:rsidRDefault="002158B1" w:rsidP="00FA42AB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3C236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A531D3" w:rsidRPr="003C236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18</w:t>
      </w:r>
      <w:r w:rsidR="0075208F" w:rsidRPr="003C236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июля</w:t>
      </w:r>
      <w:r w:rsidR="00FA42AB" w:rsidRPr="003C236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202</w:t>
      </w:r>
      <w:r w:rsidRPr="003C236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</w:t>
      </w:r>
      <w:r w:rsidR="00FA42AB" w:rsidRPr="003C23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года                                                                              </w:t>
      </w:r>
      <w:r w:rsidR="00FA42AB" w:rsidRPr="003C236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№</w:t>
      </w:r>
      <w:r w:rsidRPr="003C236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A531D3" w:rsidRPr="003C236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70</w:t>
      </w:r>
      <w:r w:rsidR="0075208F" w:rsidRPr="003C236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/</w:t>
      </w:r>
      <w:r w:rsidR="001E228B" w:rsidRPr="003C236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479</w:t>
      </w:r>
    </w:p>
    <w:p w:rsidR="00FA42AB" w:rsidRPr="003C236D" w:rsidRDefault="00FA42AB" w:rsidP="003C236D">
      <w:pPr>
        <w:spacing w:after="120"/>
        <w:ind w:right="-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236D">
        <w:rPr>
          <w:rFonts w:ascii="Times New Roman" w:eastAsia="Times New Roman" w:hAnsi="Times New Roman" w:cs="Times New Roman"/>
          <w:sz w:val="26"/>
          <w:szCs w:val="26"/>
          <w:lang w:eastAsia="ru-RU"/>
        </w:rPr>
        <w:t>г. Абинск</w:t>
      </w:r>
    </w:p>
    <w:p w:rsidR="00EF22B5" w:rsidRPr="003C236D" w:rsidRDefault="00A531D3" w:rsidP="003C236D">
      <w:pPr>
        <w:pStyle w:val="a3"/>
        <w:spacing w:after="0"/>
        <w:ind w:left="0"/>
        <w:jc w:val="center"/>
        <w:rPr>
          <w:b/>
          <w:sz w:val="26"/>
          <w:szCs w:val="26"/>
        </w:rPr>
      </w:pPr>
      <w:r w:rsidRPr="003C236D">
        <w:rPr>
          <w:b/>
          <w:sz w:val="26"/>
          <w:szCs w:val="26"/>
        </w:rPr>
        <w:t>О регистрации уполномоченного представителя</w:t>
      </w:r>
    </w:p>
    <w:p w:rsidR="008849AA" w:rsidRPr="003C236D" w:rsidRDefault="00A531D3" w:rsidP="003C236D">
      <w:pPr>
        <w:pStyle w:val="a3"/>
        <w:spacing w:after="0"/>
        <w:ind w:left="0"/>
        <w:jc w:val="center"/>
        <w:rPr>
          <w:b/>
          <w:sz w:val="26"/>
          <w:szCs w:val="26"/>
        </w:rPr>
      </w:pPr>
      <w:r w:rsidRPr="003C236D">
        <w:rPr>
          <w:b/>
          <w:sz w:val="26"/>
          <w:szCs w:val="26"/>
        </w:rPr>
        <w:t xml:space="preserve"> </w:t>
      </w:r>
      <w:proofErr w:type="gramStart"/>
      <w:r w:rsidR="00EF22B5" w:rsidRPr="003C236D">
        <w:rPr>
          <w:b/>
          <w:sz w:val="26"/>
          <w:szCs w:val="26"/>
        </w:rPr>
        <w:t>Краснодарского  краевого</w:t>
      </w:r>
      <w:proofErr w:type="gramEnd"/>
      <w:r w:rsidR="00EF22B5" w:rsidRPr="003C236D">
        <w:rPr>
          <w:b/>
          <w:sz w:val="26"/>
          <w:szCs w:val="26"/>
        </w:rPr>
        <w:t xml:space="preserve"> отделения политической партии «КОММУНИСТИЧЕСКАЯ ПАРТИЯ РОССИИЙСКОЙ ФЕДЕРАЦИИ»</w:t>
      </w:r>
    </w:p>
    <w:p w:rsidR="00EF22B5" w:rsidRPr="003C236D" w:rsidRDefault="00EF22B5" w:rsidP="003C236D">
      <w:pPr>
        <w:pStyle w:val="a3"/>
        <w:spacing w:after="0"/>
        <w:ind w:left="0"/>
        <w:jc w:val="center"/>
        <w:rPr>
          <w:bCs/>
          <w:sz w:val="26"/>
          <w:szCs w:val="26"/>
        </w:rPr>
      </w:pPr>
    </w:p>
    <w:p w:rsidR="00A531D3" w:rsidRPr="003C236D" w:rsidRDefault="00A531D3" w:rsidP="001F2EFC">
      <w:pPr>
        <w:pStyle w:val="a3"/>
        <w:spacing w:after="0" w:line="360" w:lineRule="auto"/>
        <w:ind w:left="0" w:firstLine="709"/>
        <w:jc w:val="both"/>
        <w:rPr>
          <w:sz w:val="26"/>
          <w:szCs w:val="26"/>
        </w:rPr>
      </w:pPr>
      <w:r w:rsidRPr="003C236D">
        <w:rPr>
          <w:sz w:val="26"/>
          <w:szCs w:val="26"/>
        </w:rPr>
        <w:t xml:space="preserve">В соответствии с частью 4 статьи 17 Закона Краснодарского края                            от 26 декабря 2005 г. № 966-КЗ «О муниципальных выборах в Краснодарском крае», на основании </w:t>
      </w:r>
      <w:proofErr w:type="gramStart"/>
      <w:r w:rsidRPr="003C236D">
        <w:rPr>
          <w:sz w:val="26"/>
          <w:szCs w:val="26"/>
        </w:rPr>
        <w:t>документов,  представленных</w:t>
      </w:r>
      <w:proofErr w:type="gramEnd"/>
      <w:r w:rsidRPr="003C236D">
        <w:rPr>
          <w:sz w:val="26"/>
          <w:szCs w:val="26"/>
        </w:rPr>
        <w:t xml:space="preserve"> в территориальную избирательную комиссию</w:t>
      </w:r>
      <w:r w:rsidR="001F2EFC" w:rsidRPr="003C236D">
        <w:rPr>
          <w:sz w:val="26"/>
          <w:szCs w:val="26"/>
        </w:rPr>
        <w:t xml:space="preserve"> </w:t>
      </w:r>
      <w:proofErr w:type="spellStart"/>
      <w:r w:rsidR="001F2EFC" w:rsidRPr="003C236D">
        <w:rPr>
          <w:sz w:val="26"/>
          <w:szCs w:val="26"/>
        </w:rPr>
        <w:t>Абинская</w:t>
      </w:r>
      <w:proofErr w:type="spellEnd"/>
      <w:r w:rsidR="001F2EFC" w:rsidRPr="003C236D">
        <w:rPr>
          <w:sz w:val="26"/>
          <w:szCs w:val="26"/>
        </w:rPr>
        <w:t xml:space="preserve"> </w:t>
      </w:r>
      <w:r w:rsidRPr="003C236D">
        <w:rPr>
          <w:sz w:val="26"/>
          <w:szCs w:val="26"/>
        </w:rPr>
        <w:t xml:space="preserve"> для регистрации уполномоченного представителя для участия в муниципальных выборах </w:t>
      </w:r>
      <w:proofErr w:type="spellStart"/>
      <w:r w:rsidRPr="003C236D">
        <w:rPr>
          <w:sz w:val="26"/>
          <w:szCs w:val="26"/>
        </w:rPr>
        <w:t>Абинского</w:t>
      </w:r>
      <w:proofErr w:type="spellEnd"/>
      <w:r w:rsidRPr="003C236D">
        <w:rPr>
          <w:sz w:val="26"/>
          <w:szCs w:val="26"/>
        </w:rPr>
        <w:t xml:space="preserve"> района, назначенных на 11 сентября 2022 года территориальная избирательная комиссия </w:t>
      </w:r>
      <w:proofErr w:type="spellStart"/>
      <w:r w:rsidR="001F2EFC" w:rsidRPr="003C236D">
        <w:rPr>
          <w:sz w:val="26"/>
          <w:szCs w:val="26"/>
        </w:rPr>
        <w:t>Абинская</w:t>
      </w:r>
      <w:proofErr w:type="spellEnd"/>
      <w:r w:rsidR="001F2EFC" w:rsidRPr="003C236D">
        <w:rPr>
          <w:sz w:val="26"/>
          <w:szCs w:val="26"/>
        </w:rPr>
        <w:t xml:space="preserve"> </w:t>
      </w:r>
      <w:r w:rsidRPr="003C236D">
        <w:rPr>
          <w:sz w:val="26"/>
          <w:szCs w:val="26"/>
        </w:rPr>
        <w:t>РЕШИЛА:</w:t>
      </w:r>
    </w:p>
    <w:p w:rsidR="00A531D3" w:rsidRPr="003C236D" w:rsidRDefault="00A531D3" w:rsidP="001F2EFC">
      <w:pPr>
        <w:pStyle w:val="a3"/>
        <w:spacing w:after="0" w:line="360" w:lineRule="auto"/>
        <w:ind w:left="0" w:firstLine="709"/>
        <w:jc w:val="both"/>
        <w:rPr>
          <w:i/>
          <w:sz w:val="26"/>
          <w:szCs w:val="26"/>
        </w:rPr>
      </w:pPr>
      <w:r w:rsidRPr="003C236D">
        <w:rPr>
          <w:sz w:val="26"/>
          <w:szCs w:val="26"/>
        </w:rPr>
        <w:t xml:space="preserve">1. Зарегистрировать уполномоченным представителем </w:t>
      </w:r>
      <w:r w:rsidR="001F2EFC" w:rsidRPr="003C236D">
        <w:rPr>
          <w:sz w:val="26"/>
          <w:szCs w:val="26"/>
        </w:rPr>
        <w:t xml:space="preserve">избирательного объединения </w:t>
      </w:r>
      <w:proofErr w:type="spellStart"/>
      <w:r w:rsidR="001F2EFC" w:rsidRPr="003C236D">
        <w:rPr>
          <w:sz w:val="26"/>
          <w:szCs w:val="26"/>
        </w:rPr>
        <w:t>Абинского</w:t>
      </w:r>
      <w:proofErr w:type="spellEnd"/>
      <w:r w:rsidR="001F2EFC" w:rsidRPr="003C236D">
        <w:rPr>
          <w:sz w:val="26"/>
          <w:szCs w:val="26"/>
        </w:rPr>
        <w:t xml:space="preserve"> районного отделения </w:t>
      </w:r>
      <w:proofErr w:type="gramStart"/>
      <w:r w:rsidR="001F2EFC" w:rsidRPr="003C236D">
        <w:rPr>
          <w:sz w:val="26"/>
          <w:szCs w:val="26"/>
        </w:rPr>
        <w:t>Краснодарского  краевого</w:t>
      </w:r>
      <w:proofErr w:type="gramEnd"/>
      <w:r w:rsidR="001F2EFC" w:rsidRPr="003C236D">
        <w:rPr>
          <w:sz w:val="26"/>
          <w:szCs w:val="26"/>
        </w:rPr>
        <w:t xml:space="preserve"> отделения политической партии «КОММУНИСТИЧЕСКАЯ ПАРТИЯ РОССИИЙСКОЙ ФЕДЕРАЦИИ» </w:t>
      </w:r>
      <w:r w:rsidRPr="003C236D">
        <w:rPr>
          <w:sz w:val="26"/>
          <w:szCs w:val="26"/>
        </w:rPr>
        <w:t xml:space="preserve"> </w:t>
      </w:r>
      <w:proofErr w:type="spellStart"/>
      <w:r w:rsidR="001F2EFC" w:rsidRPr="003C236D">
        <w:rPr>
          <w:sz w:val="26"/>
          <w:szCs w:val="26"/>
        </w:rPr>
        <w:t>Арендаренко</w:t>
      </w:r>
      <w:proofErr w:type="spellEnd"/>
      <w:r w:rsidR="001F2EFC" w:rsidRPr="003C236D">
        <w:rPr>
          <w:sz w:val="26"/>
          <w:szCs w:val="26"/>
        </w:rPr>
        <w:t xml:space="preserve"> Ульяну Мих</w:t>
      </w:r>
      <w:r w:rsidR="009B5833" w:rsidRPr="003C236D">
        <w:rPr>
          <w:sz w:val="26"/>
          <w:szCs w:val="26"/>
        </w:rPr>
        <w:t>айловну.</w:t>
      </w:r>
    </w:p>
    <w:p w:rsidR="0097768E" w:rsidRPr="003C236D" w:rsidRDefault="00A531D3" w:rsidP="001F2EFC">
      <w:pPr>
        <w:pStyle w:val="a3"/>
        <w:spacing w:after="0" w:line="360" w:lineRule="auto"/>
        <w:ind w:left="0"/>
        <w:jc w:val="both"/>
        <w:rPr>
          <w:sz w:val="26"/>
          <w:szCs w:val="26"/>
        </w:rPr>
      </w:pPr>
      <w:r w:rsidRPr="003C236D">
        <w:rPr>
          <w:sz w:val="26"/>
          <w:szCs w:val="26"/>
        </w:rPr>
        <w:t xml:space="preserve"> </w:t>
      </w:r>
      <w:r w:rsidR="001F2EFC" w:rsidRPr="003C236D">
        <w:rPr>
          <w:sz w:val="26"/>
          <w:szCs w:val="26"/>
        </w:rPr>
        <w:t xml:space="preserve">       </w:t>
      </w:r>
      <w:r w:rsidRPr="003C236D">
        <w:rPr>
          <w:sz w:val="26"/>
          <w:szCs w:val="26"/>
        </w:rPr>
        <w:t>2. Выдать копию настоящего решения уполномоченному представителю</w:t>
      </w:r>
      <w:r w:rsidR="001F2EFC" w:rsidRPr="003C236D">
        <w:rPr>
          <w:sz w:val="26"/>
          <w:szCs w:val="26"/>
        </w:rPr>
        <w:t xml:space="preserve"> отделения </w:t>
      </w:r>
      <w:proofErr w:type="gramStart"/>
      <w:r w:rsidR="001F2EFC" w:rsidRPr="003C236D">
        <w:rPr>
          <w:sz w:val="26"/>
          <w:szCs w:val="26"/>
        </w:rPr>
        <w:t>Краснодарского  краевого</w:t>
      </w:r>
      <w:proofErr w:type="gramEnd"/>
      <w:r w:rsidR="001F2EFC" w:rsidRPr="003C236D">
        <w:rPr>
          <w:sz w:val="26"/>
          <w:szCs w:val="26"/>
        </w:rPr>
        <w:t xml:space="preserve"> отделения политической партии «КОММУНИСТИЧЕСКАЯ ПАРТИЯ РОССИИЙСКОЙ ФЕДЕРАЦИИ»  </w:t>
      </w:r>
      <w:proofErr w:type="spellStart"/>
      <w:r w:rsidR="001F2EFC" w:rsidRPr="003C236D">
        <w:rPr>
          <w:sz w:val="26"/>
          <w:szCs w:val="26"/>
        </w:rPr>
        <w:t>Арендаренко</w:t>
      </w:r>
      <w:proofErr w:type="spellEnd"/>
      <w:r w:rsidR="001F2EFC" w:rsidRPr="003C236D">
        <w:rPr>
          <w:sz w:val="26"/>
          <w:szCs w:val="26"/>
        </w:rPr>
        <w:t xml:space="preserve"> Ульяне Михайловне</w:t>
      </w:r>
      <w:r w:rsidR="0097768E" w:rsidRPr="003C236D">
        <w:rPr>
          <w:sz w:val="26"/>
          <w:szCs w:val="26"/>
        </w:rPr>
        <w:t>.</w:t>
      </w:r>
    </w:p>
    <w:p w:rsidR="00D876D5" w:rsidRPr="003C236D" w:rsidRDefault="0097768E" w:rsidP="008849AA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C236D">
        <w:rPr>
          <w:rFonts w:ascii="Times New Roman" w:hAnsi="Times New Roman" w:cs="Times New Roman"/>
          <w:sz w:val="26"/>
          <w:szCs w:val="26"/>
        </w:rPr>
        <w:t xml:space="preserve">        3</w:t>
      </w:r>
      <w:r w:rsidRPr="003C236D">
        <w:rPr>
          <w:rFonts w:ascii="Times New Roman" w:eastAsia="Calibri" w:hAnsi="Times New Roman" w:cs="Times New Roman"/>
          <w:sz w:val="26"/>
          <w:szCs w:val="26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3C236D">
        <w:rPr>
          <w:rFonts w:ascii="Times New Roman" w:eastAsia="Calibri" w:hAnsi="Times New Roman" w:cs="Times New Roman"/>
          <w:sz w:val="26"/>
          <w:szCs w:val="26"/>
        </w:rPr>
        <w:t>Абинский</w:t>
      </w:r>
      <w:proofErr w:type="spellEnd"/>
      <w:r w:rsidRPr="003C236D">
        <w:rPr>
          <w:rFonts w:ascii="Times New Roman" w:eastAsia="Calibri" w:hAnsi="Times New Roman" w:cs="Times New Roman"/>
          <w:sz w:val="26"/>
          <w:szCs w:val="26"/>
        </w:rPr>
        <w:t xml:space="preserve"> район (раздел ТИК </w:t>
      </w:r>
      <w:proofErr w:type="spellStart"/>
      <w:r w:rsidRPr="003C236D">
        <w:rPr>
          <w:rFonts w:ascii="Times New Roman" w:eastAsia="Calibri" w:hAnsi="Times New Roman" w:cs="Times New Roman"/>
          <w:sz w:val="26"/>
          <w:szCs w:val="26"/>
        </w:rPr>
        <w:t>Абинская</w:t>
      </w:r>
      <w:proofErr w:type="spellEnd"/>
      <w:r w:rsidRPr="003C236D">
        <w:rPr>
          <w:rFonts w:ascii="Times New Roman" w:eastAsia="Calibri" w:hAnsi="Times New Roman" w:cs="Times New Roman"/>
          <w:sz w:val="26"/>
          <w:szCs w:val="26"/>
        </w:rPr>
        <w:t>).</w:t>
      </w:r>
    </w:p>
    <w:p w:rsidR="003C236D" w:rsidRDefault="00A531D3" w:rsidP="008849A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236D">
        <w:rPr>
          <w:sz w:val="26"/>
          <w:szCs w:val="26"/>
        </w:rPr>
        <w:t xml:space="preserve"> </w:t>
      </w:r>
      <w:r w:rsidR="001F2EFC" w:rsidRPr="003C236D">
        <w:rPr>
          <w:sz w:val="26"/>
          <w:szCs w:val="26"/>
        </w:rPr>
        <w:t xml:space="preserve">       </w:t>
      </w:r>
      <w:r w:rsidR="0097768E" w:rsidRPr="003C236D">
        <w:rPr>
          <w:rFonts w:ascii="Times New Roman" w:hAnsi="Times New Roman" w:cs="Times New Roman"/>
          <w:sz w:val="26"/>
          <w:szCs w:val="26"/>
        </w:rPr>
        <w:t>4</w:t>
      </w:r>
      <w:r w:rsidRPr="003C236D">
        <w:rPr>
          <w:rFonts w:ascii="Times New Roman" w:hAnsi="Times New Roman" w:cs="Times New Roman"/>
          <w:sz w:val="26"/>
          <w:szCs w:val="26"/>
        </w:rPr>
        <w:t>. Контроль</w:t>
      </w:r>
      <w:r w:rsidR="001F2EFC" w:rsidRPr="003C236D">
        <w:rPr>
          <w:rFonts w:ascii="Times New Roman" w:hAnsi="Times New Roman" w:cs="Times New Roman"/>
          <w:sz w:val="26"/>
          <w:szCs w:val="26"/>
        </w:rPr>
        <w:t xml:space="preserve"> </w:t>
      </w:r>
      <w:r w:rsidRPr="003C236D">
        <w:rPr>
          <w:rFonts w:ascii="Times New Roman" w:hAnsi="Times New Roman" w:cs="Times New Roman"/>
          <w:sz w:val="26"/>
          <w:szCs w:val="26"/>
        </w:rPr>
        <w:t xml:space="preserve"> </w:t>
      </w:r>
      <w:r w:rsidR="001F2EFC" w:rsidRPr="003C236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C236D">
        <w:rPr>
          <w:rFonts w:ascii="Times New Roman" w:hAnsi="Times New Roman" w:cs="Times New Roman"/>
          <w:sz w:val="26"/>
          <w:szCs w:val="26"/>
        </w:rPr>
        <w:t>за</w:t>
      </w:r>
      <w:r w:rsidR="001F2EFC" w:rsidRPr="003C236D">
        <w:rPr>
          <w:rFonts w:ascii="Times New Roman" w:hAnsi="Times New Roman" w:cs="Times New Roman"/>
          <w:sz w:val="26"/>
          <w:szCs w:val="26"/>
        </w:rPr>
        <w:t xml:space="preserve"> </w:t>
      </w:r>
      <w:r w:rsidRPr="003C236D">
        <w:rPr>
          <w:rFonts w:ascii="Times New Roman" w:hAnsi="Times New Roman" w:cs="Times New Roman"/>
          <w:sz w:val="26"/>
          <w:szCs w:val="26"/>
        </w:rPr>
        <w:t xml:space="preserve"> выполнением</w:t>
      </w:r>
      <w:proofErr w:type="gramEnd"/>
      <w:r w:rsidRPr="003C236D">
        <w:rPr>
          <w:rFonts w:ascii="Times New Roman" w:hAnsi="Times New Roman" w:cs="Times New Roman"/>
          <w:sz w:val="26"/>
          <w:szCs w:val="26"/>
        </w:rPr>
        <w:t xml:space="preserve"> </w:t>
      </w:r>
      <w:r w:rsidR="001F2EFC" w:rsidRPr="003C236D">
        <w:rPr>
          <w:rFonts w:ascii="Times New Roman" w:hAnsi="Times New Roman" w:cs="Times New Roman"/>
          <w:sz w:val="26"/>
          <w:szCs w:val="26"/>
        </w:rPr>
        <w:t xml:space="preserve">  </w:t>
      </w:r>
      <w:r w:rsidRPr="003C236D">
        <w:rPr>
          <w:rFonts w:ascii="Times New Roman" w:hAnsi="Times New Roman" w:cs="Times New Roman"/>
          <w:sz w:val="26"/>
          <w:szCs w:val="26"/>
        </w:rPr>
        <w:t xml:space="preserve">пункта </w:t>
      </w:r>
      <w:r w:rsidR="001F2EFC" w:rsidRPr="003C236D">
        <w:rPr>
          <w:rFonts w:ascii="Times New Roman" w:hAnsi="Times New Roman" w:cs="Times New Roman"/>
          <w:sz w:val="26"/>
          <w:szCs w:val="26"/>
        </w:rPr>
        <w:t xml:space="preserve">   </w:t>
      </w:r>
      <w:r w:rsidRPr="003C236D">
        <w:rPr>
          <w:rFonts w:ascii="Times New Roman" w:hAnsi="Times New Roman" w:cs="Times New Roman"/>
          <w:sz w:val="26"/>
          <w:szCs w:val="26"/>
        </w:rPr>
        <w:t>2</w:t>
      </w:r>
      <w:r w:rsidR="00EF22B5" w:rsidRPr="003C236D">
        <w:rPr>
          <w:rFonts w:ascii="Times New Roman" w:hAnsi="Times New Roman" w:cs="Times New Roman"/>
          <w:sz w:val="26"/>
          <w:szCs w:val="26"/>
        </w:rPr>
        <w:t xml:space="preserve"> и 3</w:t>
      </w:r>
      <w:r w:rsidRPr="003C236D">
        <w:rPr>
          <w:rFonts w:ascii="Times New Roman" w:hAnsi="Times New Roman" w:cs="Times New Roman"/>
          <w:sz w:val="26"/>
          <w:szCs w:val="26"/>
        </w:rPr>
        <w:t xml:space="preserve"> </w:t>
      </w:r>
      <w:r w:rsidR="001F2EFC" w:rsidRPr="003C236D">
        <w:rPr>
          <w:rFonts w:ascii="Times New Roman" w:hAnsi="Times New Roman" w:cs="Times New Roman"/>
          <w:sz w:val="26"/>
          <w:szCs w:val="26"/>
        </w:rPr>
        <w:t xml:space="preserve">   </w:t>
      </w:r>
      <w:r w:rsidRPr="003C236D">
        <w:rPr>
          <w:rFonts w:ascii="Times New Roman" w:hAnsi="Times New Roman" w:cs="Times New Roman"/>
          <w:sz w:val="26"/>
          <w:szCs w:val="26"/>
        </w:rPr>
        <w:t>настоящего</w:t>
      </w:r>
      <w:r w:rsidR="001F2EFC" w:rsidRPr="003C236D">
        <w:rPr>
          <w:rFonts w:ascii="Times New Roman" w:hAnsi="Times New Roman" w:cs="Times New Roman"/>
          <w:sz w:val="26"/>
          <w:szCs w:val="26"/>
        </w:rPr>
        <w:t xml:space="preserve">   </w:t>
      </w:r>
      <w:r w:rsidRPr="003C236D">
        <w:rPr>
          <w:rFonts w:ascii="Times New Roman" w:hAnsi="Times New Roman" w:cs="Times New Roman"/>
          <w:sz w:val="26"/>
          <w:szCs w:val="26"/>
        </w:rPr>
        <w:t xml:space="preserve"> решения возложить</w:t>
      </w:r>
      <w:r w:rsidR="001F2EFC" w:rsidRPr="003C236D">
        <w:rPr>
          <w:rFonts w:ascii="Times New Roman" w:hAnsi="Times New Roman" w:cs="Times New Roman"/>
          <w:sz w:val="26"/>
          <w:szCs w:val="26"/>
        </w:rPr>
        <w:t xml:space="preserve">  </w:t>
      </w:r>
      <w:r w:rsidRPr="003C236D">
        <w:rPr>
          <w:rFonts w:ascii="Times New Roman" w:hAnsi="Times New Roman" w:cs="Times New Roman"/>
          <w:sz w:val="26"/>
          <w:szCs w:val="26"/>
        </w:rPr>
        <w:t xml:space="preserve"> на секретаря территориальной избирательной комиссии</w:t>
      </w:r>
      <w:r w:rsidR="001F2EFC" w:rsidRPr="003C23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2EFC" w:rsidRPr="003C236D">
        <w:rPr>
          <w:rFonts w:ascii="Times New Roman" w:hAnsi="Times New Roman" w:cs="Times New Roman"/>
          <w:sz w:val="26"/>
          <w:szCs w:val="26"/>
        </w:rPr>
        <w:t>Абинская</w:t>
      </w:r>
      <w:proofErr w:type="spellEnd"/>
      <w:r w:rsidR="001F2EFC" w:rsidRPr="003C236D">
        <w:rPr>
          <w:rFonts w:ascii="Times New Roman" w:hAnsi="Times New Roman" w:cs="Times New Roman"/>
          <w:sz w:val="26"/>
          <w:szCs w:val="26"/>
        </w:rPr>
        <w:t xml:space="preserve">    Ю.А. </w:t>
      </w:r>
      <w:proofErr w:type="spellStart"/>
      <w:r w:rsidR="001F2EFC" w:rsidRPr="003C236D">
        <w:rPr>
          <w:rFonts w:ascii="Times New Roman" w:hAnsi="Times New Roman" w:cs="Times New Roman"/>
          <w:sz w:val="26"/>
          <w:szCs w:val="26"/>
        </w:rPr>
        <w:t>Тарновскую</w:t>
      </w:r>
      <w:proofErr w:type="spellEnd"/>
      <w:r w:rsidR="001F2EFC" w:rsidRPr="003C236D">
        <w:rPr>
          <w:rFonts w:ascii="Times New Roman" w:hAnsi="Times New Roman" w:cs="Times New Roman"/>
          <w:sz w:val="26"/>
          <w:szCs w:val="26"/>
        </w:rPr>
        <w:t xml:space="preserve"> </w:t>
      </w:r>
      <w:r w:rsidRPr="003C236D">
        <w:rPr>
          <w:rFonts w:ascii="Times New Roman" w:hAnsi="Times New Roman" w:cs="Times New Roman"/>
          <w:sz w:val="26"/>
          <w:szCs w:val="26"/>
        </w:rPr>
        <w:t>.</w:t>
      </w:r>
    </w:p>
    <w:p w:rsidR="003C236D" w:rsidRPr="003C236D" w:rsidRDefault="003C236D" w:rsidP="008849A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FA42AB" w:rsidRPr="003C236D" w:rsidTr="00FA42AB">
        <w:tc>
          <w:tcPr>
            <w:tcW w:w="5353" w:type="dxa"/>
          </w:tcPr>
          <w:p w:rsidR="00FA42AB" w:rsidRPr="003C236D" w:rsidRDefault="00FA42AB" w:rsidP="00FA42AB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6"/>
                <w:szCs w:val="26"/>
                <w:lang w:eastAsia="ru-RU"/>
              </w:rPr>
            </w:pPr>
            <w:r w:rsidRPr="003C23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</w:t>
            </w:r>
          </w:p>
          <w:p w:rsidR="00FA42AB" w:rsidRPr="003C236D" w:rsidRDefault="00FA42AB" w:rsidP="00FA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23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3C23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Абинская</w:t>
            </w:r>
            <w:proofErr w:type="spellEnd"/>
          </w:p>
          <w:p w:rsidR="00FA42AB" w:rsidRPr="003C236D" w:rsidRDefault="00FA42AB" w:rsidP="00FA4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5" w:type="dxa"/>
          </w:tcPr>
          <w:p w:rsidR="00FA42AB" w:rsidRPr="003C236D" w:rsidRDefault="00FA42AB" w:rsidP="00FA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A42AB" w:rsidRPr="003C236D" w:rsidRDefault="003C236D" w:rsidP="00FA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23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подпись</w:t>
            </w:r>
          </w:p>
          <w:p w:rsidR="00FA42AB" w:rsidRPr="003C236D" w:rsidRDefault="00FA42AB" w:rsidP="00FA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23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FA42AB" w:rsidRPr="003C236D" w:rsidRDefault="00FA42AB" w:rsidP="00FA42AB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6"/>
                <w:szCs w:val="26"/>
                <w:lang w:eastAsia="ru-RU"/>
              </w:rPr>
            </w:pPr>
          </w:p>
          <w:p w:rsidR="00FA42AB" w:rsidRPr="003C236D" w:rsidRDefault="00FA42AB" w:rsidP="00FA4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C23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С.И.Амеличкина</w:t>
            </w:r>
            <w:proofErr w:type="spellEnd"/>
          </w:p>
        </w:tc>
      </w:tr>
      <w:tr w:rsidR="00FA42AB" w:rsidRPr="003C236D" w:rsidTr="00FA42AB">
        <w:tc>
          <w:tcPr>
            <w:tcW w:w="5353" w:type="dxa"/>
            <w:hideMark/>
          </w:tcPr>
          <w:p w:rsidR="00FA42AB" w:rsidRPr="003C236D" w:rsidRDefault="00FA42AB" w:rsidP="00FA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23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Секретарь</w:t>
            </w:r>
          </w:p>
          <w:p w:rsidR="00FA42AB" w:rsidRPr="003C236D" w:rsidRDefault="00FA42AB" w:rsidP="00FA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23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C23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FA42AB" w:rsidRPr="003C236D" w:rsidRDefault="00FA42AB" w:rsidP="00FA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A42AB" w:rsidRPr="003C236D" w:rsidRDefault="003C236D" w:rsidP="00FA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23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подпись</w:t>
            </w:r>
          </w:p>
          <w:p w:rsidR="00FA42AB" w:rsidRPr="003C236D" w:rsidRDefault="00FA42AB" w:rsidP="00FA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23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FA42AB" w:rsidRPr="003C236D" w:rsidRDefault="00FA42AB" w:rsidP="00FA4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A42AB" w:rsidRPr="003C236D" w:rsidRDefault="004B6480" w:rsidP="00FA42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23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Ю.А. </w:t>
            </w:r>
            <w:proofErr w:type="spellStart"/>
            <w:r w:rsidRPr="003C23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Тарновская</w:t>
            </w:r>
            <w:proofErr w:type="spellEnd"/>
          </w:p>
        </w:tc>
      </w:tr>
    </w:tbl>
    <w:p w:rsidR="00A0253C" w:rsidRDefault="00FA42AB" w:rsidP="00FA42AB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C2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sectPr w:rsidR="00A02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44660"/>
    <w:multiLevelType w:val="hybridMultilevel"/>
    <w:tmpl w:val="1EE45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2AB"/>
    <w:rsid w:val="00037829"/>
    <w:rsid w:val="00052645"/>
    <w:rsid w:val="00082003"/>
    <w:rsid w:val="000A18C7"/>
    <w:rsid w:val="000E3E10"/>
    <w:rsid w:val="001A1A51"/>
    <w:rsid w:val="001E228B"/>
    <w:rsid w:val="001F2EFC"/>
    <w:rsid w:val="00200D1B"/>
    <w:rsid w:val="002158B1"/>
    <w:rsid w:val="00267903"/>
    <w:rsid w:val="003C236D"/>
    <w:rsid w:val="004132F7"/>
    <w:rsid w:val="004B6480"/>
    <w:rsid w:val="0075208F"/>
    <w:rsid w:val="008849AA"/>
    <w:rsid w:val="008F4BFB"/>
    <w:rsid w:val="00900E0B"/>
    <w:rsid w:val="00913C55"/>
    <w:rsid w:val="0097768E"/>
    <w:rsid w:val="00982075"/>
    <w:rsid w:val="009B5833"/>
    <w:rsid w:val="00A0253C"/>
    <w:rsid w:val="00A531D3"/>
    <w:rsid w:val="00B07321"/>
    <w:rsid w:val="00B41797"/>
    <w:rsid w:val="00B83274"/>
    <w:rsid w:val="00C36795"/>
    <w:rsid w:val="00D053C1"/>
    <w:rsid w:val="00D0576D"/>
    <w:rsid w:val="00D21D00"/>
    <w:rsid w:val="00D876D5"/>
    <w:rsid w:val="00DB571C"/>
    <w:rsid w:val="00DC2C37"/>
    <w:rsid w:val="00E73E3B"/>
    <w:rsid w:val="00EF22B5"/>
    <w:rsid w:val="00F62952"/>
    <w:rsid w:val="00FA42AB"/>
    <w:rsid w:val="00FB47DC"/>
    <w:rsid w:val="00FB7EAA"/>
    <w:rsid w:val="00FF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3DF93"/>
  <w15:docId w15:val="{BE420525-5F27-48DB-A520-A20C9D751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531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531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025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25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5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37</cp:revision>
  <cp:lastPrinted>2022-07-18T06:22:00Z</cp:lastPrinted>
  <dcterms:created xsi:type="dcterms:W3CDTF">2021-08-28T09:52:00Z</dcterms:created>
  <dcterms:modified xsi:type="dcterms:W3CDTF">2022-07-19T06:52:00Z</dcterms:modified>
</cp:coreProperties>
</file>