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94" w:rsidRPr="00304781" w:rsidRDefault="00A54294" w:rsidP="00A5429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Выборы депутатов Законодательного Собрания Краснодарского края</w:t>
      </w:r>
    </w:p>
    <w:p w:rsidR="00A54294" w:rsidRPr="00304781" w:rsidRDefault="00A54294" w:rsidP="00A5429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</w:t>
      </w: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созыва</w:t>
      </w:r>
    </w:p>
    <w:p w:rsidR="00A54294" w:rsidRPr="00304781" w:rsidRDefault="00A54294" w:rsidP="00A54294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caps/>
          <w:sz w:val="28"/>
          <w:szCs w:val="28"/>
        </w:rPr>
        <w:t>Окружная избирательная комиссия</w:t>
      </w:r>
    </w:p>
    <w:p w:rsidR="00A54294" w:rsidRPr="00304781" w:rsidRDefault="00A54294" w:rsidP="00A5429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ОДНОМАНДАТНОГО ИЗБИРАТЕЛЬНОГО ОКРУГА</w:t>
      </w:r>
      <w:r w:rsidRPr="00304781">
        <w:rPr>
          <w:rFonts w:ascii="Times New Roman" w:eastAsia="Times New Roman" w:hAnsi="Times New Roman" w:cs="Times New Roman"/>
          <w:b/>
          <w:caps/>
          <w:sz w:val="28"/>
          <w:szCs w:val="20"/>
          <w:lang w:val="x-none"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№</w:t>
      </w:r>
      <w:r w:rsidR="00B15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36</w:t>
      </w:r>
    </w:p>
    <w:p w:rsidR="00A54294" w:rsidRPr="00304781" w:rsidRDefault="00A54294" w:rsidP="00A54294">
      <w:pPr>
        <w:spacing w:after="0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A54294" w:rsidRPr="00304781" w:rsidRDefault="00A54294" w:rsidP="00A54294">
      <w:pPr>
        <w:spacing w:after="0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A54294" w:rsidRPr="00304781" w:rsidRDefault="00A54294" w:rsidP="00A5429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РЕШЕНИЕ</w:t>
      </w:r>
    </w:p>
    <w:p w:rsidR="00A54294" w:rsidRPr="00304781" w:rsidRDefault="00A54294" w:rsidP="00A54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 избирательной комиссии</w:t>
      </w:r>
    </w:p>
    <w:p w:rsidR="00A54294" w:rsidRPr="00304781" w:rsidRDefault="00A54294" w:rsidP="00A5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294" w:rsidRPr="00304781" w:rsidRDefault="00A54294" w:rsidP="00A542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A54294" w:rsidRPr="00304781" w:rsidTr="00C42172">
        <w:tc>
          <w:tcPr>
            <w:tcW w:w="3107" w:type="dxa"/>
          </w:tcPr>
          <w:p w:rsidR="00A54294" w:rsidRPr="00304781" w:rsidRDefault="00A54294" w:rsidP="00E211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2114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 </w:t>
            </w: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981" w:type="dxa"/>
          </w:tcPr>
          <w:p w:rsidR="00A54294" w:rsidRPr="00304781" w:rsidRDefault="00A54294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54294" w:rsidRPr="00304781" w:rsidRDefault="00A54294" w:rsidP="00B15D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1/3</w:t>
            </w:r>
          </w:p>
        </w:tc>
      </w:tr>
    </w:tbl>
    <w:p w:rsidR="00A54294" w:rsidRPr="00304781" w:rsidRDefault="00A54294" w:rsidP="00A5429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294" w:rsidRPr="00304781" w:rsidRDefault="00A54294" w:rsidP="00A54294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A54294" w:rsidRPr="00304781" w:rsidRDefault="00A54294" w:rsidP="00A54294">
      <w:pPr>
        <w:widowControl w:val="0"/>
        <w:tabs>
          <w:tab w:val="left" w:pos="9072"/>
        </w:tabs>
        <w:spacing w:after="0" w:line="240" w:lineRule="auto"/>
        <w:ind w:left="426" w:righ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0478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Об утверждении количества подписей избирателей, необходимого для регистрации кандидата в депутаты Законодательного Собрания Краснодарского края </w:t>
      </w:r>
      <w:r w:rsidRPr="0030478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седьмого</w:t>
      </w:r>
      <w:r w:rsidRPr="0030478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созыва по </w:t>
      </w:r>
    </w:p>
    <w:p w:rsidR="00A54294" w:rsidRPr="00304781" w:rsidRDefault="00A54294" w:rsidP="00A54294">
      <w:pPr>
        <w:widowControl w:val="0"/>
        <w:tabs>
          <w:tab w:val="left" w:pos="9072"/>
        </w:tabs>
        <w:spacing w:after="0" w:line="240" w:lineRule="auto"/>
        <w:ind w:left="426" w:righ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0478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одномандатному избирательному округу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36</w:t>
      </w:r>
    </w:p>
    <w:p w:rsidR="00A54294" w:rsidRPr="00304781" w:rsidRDefault="00A54294" w:rsidP="00A54294">
      <w:pPr>
        <w:widowControl w:val="0"/>
        <w:tabs>
          <w:tab w:val="left" w:pos="9072"/>
        </w:tabs>
        <w:spacing w:after="0" w:line="240" w:lineRule="auto"/>
        <w:ind w:left="426" w:righ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A54294" w:rsidRPr="00304781" w:rsidRDefault="00A54294" w:rsidP="00A54294">
      <w:pPr>
        <w:tabs>
          <w:tab w:val="left" w:pos="9072"/>
        </w:tabs>
        <w:spacing w:after="0" w:line="240" w:lineRule="auto"/>
        <w:ind w:left="426" w:righ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294" w:rsidRPr="00304781" w:rsidRDefault="00A54294" w:rsidP="00A54294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соответствии с частями 1 и 2 статьи 26 Закона Краснодарского края от 21 августа 2007 года № 1315-КЗ «О выборах депутатов Законодательного Собрания Краснодарского края», постановлением избирательной комиссии Краснодарского края от </w:t>
      </w:r>
      <w:r w:rsidR="00765938">
        <w:rPr>
          <w:rFonts w:ascii="Times New Roman" w:eastAsia="Times New Roman" w:hAnsi="Times New Roman" w:cs="Times New Roman"/>
          <w:sz w:val="28"/>
          <w:szCs w:val="28"/>
          <w:lang w:eastAsia="ru-RU"/>
        </w:rPr>
        <w:t>03 июня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 № </w:t>
      </w:r>
      <w:r w:rsidR="00765938" w:rsidRPr="00765938">
        <w:rPr>
          <w:rFonts w:ascii="Times New Roman" w:eastAsia="Times New Roman" w:hAnsi="Times New Roman" w:cs="Times New Roman"/>
          <w:sz w:val="28"/>
          <w:szCs w:val="28"/>
          <w:lang w:eastAsia="ru-RU"/>
        </w:rPr>
        <w:t>17/153-7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«</w:t>
      </w:r>
      <w:r w:rsidRPr="0030478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О возложении полномочий окружных избирательных комиссий по подготовке и проведению выборов депутатов Законодательного Собрания Краснодарского края </w:t>
      </w:r>
      <w:r w:rsidRPr="0030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седьмого со</w:t>
      </w:r>
      <w:proofErr w:type="spellStart"/>
      <w:r w:rsidRPr="0030478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зыва</w:t>
      </w:r>
      <w:proofErr w:type="spellEnd"/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» и исходя из численности избирателей, зарегистрированных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одномандатном избирательном округе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составляющей </w:t>
      </w:r>
      <w:r w:rsidR="00765938" w:rsidRPr="00765938">
        <w:rPr>
          <w:rFonts w:ascii="Times New Roman" w:eastAsia="Times New Roman" w:hAnsi="Times New Roman" w:cs="Times New Roman"/>
          <w:sz w:val="28"/>
          <w:szCs w:val="28"/>
          <w:lang w:eastAsia="ru-RU"/>
        </w:rPr>
        <w:t>94284</w:t>
      </w:r>
      <w:r w:rsidR="00765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</w:t>
      </w:r>
      <w:r w:rsidR="007659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окружная избирательная комиссия РЕШИЛА:</w:t>
      </w:r>
    </w:p>
    <w:p w:rsidR="00A54294" w:rsidRPr="00765938" w:rsidRDefault="00A54294" w:rsidP="00325D3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9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765938">
        <w:rPr>
          <w:rFonts w:ascii="Times New Roman" w:eastAsia="Calibri" w:hAnsi="Times New Roman" w:cs="Times New Roman"/>
          <w:sz w:val="28"/>
          <w:szCs w:val="28"/>
        </w:rPr>
        <w:t xml:space="preserve">Утвердить, что для регистрации кандидата в депутаты Законодательного Собрания Краснодарского края седьмого созыва по одномандатному избирательному округу № </w:t>
      </w:r>
      <w:r w:rsidR="00765938" w:rsidRPr="00765938">
        <w:rPr>
          <w:rFonts w:ascii="Times New Roman" w:eastAsia="Calibri" w:hAnsi="Times New Roman" w:cs="Times New Roman"/>
          <w:sz w:val="28"/>
          <w:szCs w:val="28"/>
        </w:rPr>
        <w:t xml:space="preserve">36 </w:t>
      </w:r>
      <w:r w:rsidRPr="00765938">
        <w:rPr>
          <w:rFonts w:ascii="Times New Roman" w:eastAsia="Calibri" w:hAnsi="Times New Roman" w:cs="Times New Roman"/>
          <w:sz w:val="28"/>
          <w:szCs w:val="28"/>
        </w:rPr>
        <w:t>требуется, чтобы в его поддержку были собраны и представлены в окружную избирательную комиссию одномандатного избирательного округа</w:t>
      </w:r>
      <w:r w:rsidR="00765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5938">
        <w:rPr>
          <w:rFonts w:ascii="Times New Roman" w:eastAsia="Calibri" w:hAnsi="Times New Roman" w:cs="Times New Roman"/>
          <w:sz w:val="28"/>
          <w:szCs w:val="28"/>
        </w:rPr>
        <w:t>№</w:t>
      </w:r>
      <w:r w:rsidR="00765938" w:rsidRPr="00765938">
        <w:rPr>
          <w:rFonts w:ascii="Times New Roman" w:eastAsia="Calibri" w:hAnsi="Times New Roman" w:cs="Times New Roman"/>
          <w:sz w:val="28"/>
          <w:szCs w:val="28"/>
        </w:rPr>
        <w:t xml:space="preserve"> 36</w:t>
      </w:r>
      <w:r w:rsidRPr="007659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5D35" w:rsidRPr="00325D35">
        <w:rPr>
          <w:rFonts w:ascii="Times New Roman" w:eastAsia="Calibri" w:hAnsi="Times New Roman" w:cs="Times New Roman"/>
          <w:sz w:val="28"/>
          <w:szCs w:val="28"/>
        </w:rPr>
        <w:t>2828</w:t>
      </w:r>
      <w:r w:rsidRPr="00765938">
        <w:rPr>
          <w:rFonts w:ascii="Times New Roman" w:eastAsia="Calibri" w:hAnsi="Times New Roman" w:cs="Times New Roman"/>
          <w:sz w:val="28"/>
          <w:szCs w:val="28"/>
        </w:rPr>
        <w:t xml:space="preserve"> достоверны</w:t>
      </w:r>
      <w:r w:rsidR="00B15DC7">
        <w:rPr>
          <w:rFonts w:ascii="Times New Roman" w:eastAsia="Calibri" w:hAnsi="Times New Roman" w:cs="Times New Roman"/>
          <w:sz w:val="28"/>
          <w:szCs w:val="28"/>
        </w:rPr>
        <w:t xml:space="preserve">х и действительных </w:t>
      </w:r>
      <w:proofErr w:type="gramStart"/>
      <w:r w:rsidR="00B15DC7">
        <w:rPr>
          <w:rFonts w:ascii="Times New Roman" w:eastAsia="Calibri" w:hAnsi="Times New Roman" w:cs="Times New Roman"/>
          <w:sz w:val="28"/>
          <w:szCs w:val="28"/>
        </w:rPr>
        <w:t xml:space="preserve">подписей </w:t>
      </w:r>
      <w:r w:rsidRPr="00765938">
        <w:rPr>
          <w:rFonts w:ascii="Times New Roman" w:eastAsia="Calibri" w:hAnsi="Times New Roman" w:cs="Times New Roman"/>
          <w:sz w:val="28"/>
          <w:szCs w:val="28"/>
        </w:rPr>
        <w:t xml:space="preserve"> избирателей</w:t>
      </w:r>
      <w:proofErr w:type="gramEnd"/>
      <w:r w:rsidRPr="00765938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зарегистрированных на территории одномандатного избирательного округа № </w:t>
      </w:r>
      <w:r w:rsidR="00765938" w:rsidRPr="00765938">
        <w:rPr>
          <w:rFonts w:ascii="Times New Roman" w:eastAsia="Calibri" w:hAnsi="Times New Roman" w:cs="Times New Roman"/>
          <w:sz w:val="28"/>
          <w:szCs w:val="28"/>
        </w:rPr>
        <w:t>36</w:t>
      </w:r>
      <w:r w:rsidRPr="007659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294" w:rsidRPr="00765938" w:rsidRDefault="00A54294" w:rsidP="00765938">
      <w:pPr>
        <w:widowControl w:val="0"/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659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2. У</w:t>
      </w:r>
      <w:r w:rsidRPr="00765938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становить</w:t>
      </w:r>
      <w:r w:rsidRPr="007659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765938">
        <w:rPr>
          <w:rFonts w:ascii="Times New Roman" w:eastAsia="Calibri" w:hAnsi="Times New Roman" w:cs="Times New Roman"/>
          <w:sz w:val="28"/>
          <w:szCs w:val="28"/>
        </w:rPr>
        <w:t xml:space="preserve">что предельное количество подписей, представляемых в окружную избирательную комиссию одномандатного избирательного округа </w:t>
      </w:r>
      <w:r w:rsidR="00765938" w:rsidRPr="0076593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6593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765938" w:rsidRPr="00765938">
        <w:rPr>
          <w:rFonts w:ascii="Times New Roman" w:eastAsia="Calibri" w:hAnsi="Times New Roman" w:cs="Times New Roman"/>
          <w:sz w:val="28"/>
          <w:szCs w:val="28"/>
        </w:rPr>
        <w:t>36</w:t>
      </w:r>
      <w:r w:rsidRPr="00765938">
        <w:rPr>
          <w:rFonts w:ascii="Times New Roman" w:eastAsia="Calibri" w:hAnsi="Times New Roman" w:cs="Times New Roman"/>
          <w:sz w:val="28"/>
          <w:szCs w:val="28"/>
        </w:rPr>
        <w:t xml:space="preserve"> для регистрации кандидатом </w:t>
      </w:r>
      <w:r w:rsidRPr="007659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депутаты Законодательного Собрания Краснодарского края </w:t>
      </w:r>
      <w:r w:rsidRPr="00765938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седьмого</w:t>
      </w:r>
      <w:r w:rsidRPr="007659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созыва по </w:t>
      </w:r>
      <w:r w:rsidRPr="00765938">
        <w:rPr>
          <w:rFonts w:ascii="Times New Roman" w:eastAsia="Times New Roman" w:hAnsi="Times New Roman" w:cs="Times New Roman"/>
          <w:sz w:val="28"/>
          <w:szCs w:val="28"/>
          <w:lang w:eastAsia="x-none"/>
        </w:rPr>
        <w:t>одномандатному избирательному округу</w:t>
      </w:r>
      <w:r w:rsidRPr="007659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</w:t>
      </w:r>
      <w:r w:rsidR="00765938" w:rsidRPr="00765938">
        <w:rPr>
          <w:rFonts w:ascii="Times New Roman" w:eastAsia="Times New Roman" w:hAnsi="Times New Roman" w:cs="Times New Roman"/>
          <w:sz w:val="28"/>
          <w:szCs w:val="28"/>
          <w:lang w:eastAsia="x-none"/>
        </w:rPr>
        <w:t>36</w:t>
      </w:r>
      <w:r w:rsidRPr="00765938">
        <w:rPr>
          <w:rFonts w:ascii="Times New Roman" w:eastAsia="Calibri" w:hAnsi="Times New Roman" w:cs="Times New Roman"/>
          <w:sz w:val="28"/>
          <w:szCs w:val="28"/>
        </w:rPr>
        <w:t xml:space="preserve">, не может превышать </w:t>
      </w:r>
      <w:r w:rsidR="00325D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5D35" w:rsidRPr="00E21148">
        <w:rPr>
          <w:rFonts w:ascii="Times New Roman" w:eastAsia="Calibri" w:hAnsi="Times New Roman" w:cs="Times New Roman"/>
          <w:sz w:val="28"/>
          <w:szCs w:val="28"/>
        </w:rPr>
        <w:t>3110</w:t>
      </w:r>
      <w:r w:rsidR="00325D3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765938" w:rsidRPr="00765938">
        <w:rPr>
          <w:rFonts w:ascii="Times New Roman" w:eastAsia="Calibri" w:hAnsi="Times New Roman" w:cs="Times New Roman"/>
          <w:sz w:val="28"/>
          <w:szCs w:val="28"/>
        </w:rPr>
        <w:t>одписей.</w:t>
      </w:r>
    </w:p>
    <w:p w:rsidR="00A54294" w:rsidRPr="00765938" w:rsidRDefault="00A54294" w:rsidP="00765938">
      <w:pPr>
        <w:widowControl w:val="0"/>
        <w:tabs>
          <w:tab w:val="left" w:leader="underscore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659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3. </w:t>
      </w:r>
      <w:r w:rsidRPr="007659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Направить настоящее решение для опубликования в </w:t>
      </w:r>
      <w:r w:rsidR="00765938" w:rsidRPr="00765938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общественно-политическ</w:t>
      </w:r>
      <w:r w:rsidR="00E21148">
        <w:rPr>
          <w:rFonts w:ascii="Times New Roman" w:eastAsia="Times New Roman" w:hAnsi="Times New Roman" w:cs="Times New Roman"/>
          <w:sz w:val="28"/>
          <w:szCs w:val="28"/>
          <w:lang w:eastAsia="x-none"/>
        </w:rPr>
        <w:t>ой</w:t>
      </w:r>
      <w:r w:rsidR="00765938" w:rsidRPr="007659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газет</w:t>
      </w:r>
      <w:r w:rsidR="00E21148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765938" w:rsidRPr="007659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Абинского района «Восход» и </w:t>
      </w:r>
      <w:r w:rsidR="00E21148" w:rsidRPr="00E21148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E21148">
        <w:rPr>
          <w:rFonts w:ascii="Times New Roman" w:eastAsia="Times New Roman" w:hAnsi="Times New Roman" w:cs="Times New Roman"/>
          <w:sz w:val="28"/>
          <w:szCs w:val="28"/>
          <w:lang w:eastAsia="x-none"/>
        </w:rPr>
        <w:t>б</w:t>
      </w:r>
      <w:r w:rsidR="00E21148" w:rsidRPr="00E21148">
        <w:rPr>
          <w:rFonts w:ascii="Times New Roman" w:eastAsia="Times New Roman" w:hAnsi="Times New Roman" w:cs="Times New Roman"/>
          <w:sz w:val="28"/>
          <w:szCs w:val="28"/>
          <w:lang w:eastAsia="x-none"/>
        </w:rPr>
        <w:t>щественно-политической газете  Красноармейского района «Голос правды»</w:t>
      </w:r>
      <w:r w:rsidRPr="00E2114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A54294" w:rsidRPr="00765938" w:rsidRDefault="00A54294" w:rsidP="007659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59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4. Разместить настоящее решение на </w:t>
      </w:r>
      <w:r w:rsidRPr="00765938">
        <w:rPr>
          <w:rFonts w:ascii="Times New Roman" w:eastAsia="Calibri" w:hAnsi="Times New Roman" w:cs="Times New Roman"/>
          <w:sz w:val="28"/>
          <w:szCs w:val="28"/>
        </w:rPr>
        <w:t xml:space="preserve">странице окружной избирательной комиссии </w:t>
      </w:r>
      <w:r w:rsidRPr="007659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информационно-телекоммуникационной сети Интернет и на информационном стенде в помещении окружной избирательной комиссии</w:t>
      </w:r>
      <w:r w:rsidRPr="007659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294" w:rsidRPr="00765938" w:rsidRDefault="00A54294" w:rsidP="007659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9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5. Возложить контроль за выполнением пунктов 3 и 4 настоящего решения на </w:t>
      </w:r>
      <w:r w:rsidRPr="00765938">
        <w:rPr>
          <w:rFonts w:ascii="Times New Roman" w:eastAsia="Calibri" w:hAnsi="Times New Roman" w:cs="Times New Roman"/>
          <w:sz w:val="28"/>
          <w:szCs w:val="28"/>
        </w:rPr>
        <w:t xml:space="preserve">секретаря окружной избирательной комиссии Ю.А. </w:t>
      </w:r>
      <w:proofErr w:type="spellStart"/>
      <w:r w:rsidRPr="00765938">
        <w:rPr>
          <w:rFonts w:ascii="Times New Roman" w:eastAsia="Calibri" w:hAnsi="Times New Roman" w:cs="Times New Roman"/>
          <w:sz w:val="28"/>
          <w:szCs w:val="28"/>
        </w:rPr>
        <w:t>Тарновскую</w:t>
      </w:r>
      <w:proofErr w:type="spellEnd"/>
      <w:r w:rsidRPr="007659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294" w:rsidRPr="00765938" w:rsidRDefault="00A54294" w:rsidP="00765938">
      <w:pPr>
        <w:widowControl w:val="0"/>
        <w:tabs>
          <w:tab w:val="left" w:leader="underscore" w:pos="8434"/>
        </w:tabs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54294" w:rsidRPr="00765938" w:rsidRDefault="00A54294" w:rsidP="0076593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294" w:rsidRPr="00765938" w:rsidRDefault="00A54294" w:rsidP="00A54294">
      <w:pPr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10044"/>
        <w:gridCol w:w="10044"/>
        <w:gridCol w:w="10044"/>
      </w:tblGrid>
      <w:tr w:rsidR="0010217E" w:rsidTr="006E3FEE">
        <w:trPr>
          <w:trHeight w:val="855"/>
        </w:trPr>
        <w:tc>
          <w:tcPr>
            <w:tcW w:w="3968" w:type="dxa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10217E" w:rsidRPr="00C8542B" w:rsidTr="006E3FEE">
              <w:trPr>
                <w:trHeight w:val="855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10217E" w:rsidRPr="00C8542B" w:rsidTr="006E3FEE">
              <w:trPr>
                <w:trHeight w:val="596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10217E" w:rsidRDefault="0010217E" w:rsidP="006E3FEE"/>
        </w:tc>
        <w:tc>
          <w:tcPr>
            <w:tcW w:w="3272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10217E" w:rsidRPr="00C8542B" w:rsidTr="006E3FEE">
              <w:trPr>
                <w:trHeight w:val="855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10217E" w:rsidRPr="00C8542B" w:rsidTr="006E3FEE">
              <w:trPr>
                <w:trHeight w:val="596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10217E" w:rsidRDefault="0010217E" w:rsidP="006E3FEE"/>
        </w:tc>
        <w:tc>
          <w:tcPr>
            <w:tcW w:w="2588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10217E" w:rsidRPr="00C8542B" w:rsidTr="006E3FEE">
              <w:trPr>
                <w:trHeight w:val="855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10217E" w:rsidRPr="00C8542B" w:rsidTr="006E3FEE">
              <w:trPr>
                <w:trHeight w:val="596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10217E" w:rsidRDefault="0010217E" w:rsidP="006E3FEE"/>
        </w:tc>
      </w:tr>
      <w:tr w:rsidR="0010217E" w:rsidTr="006E3FEE">
        <w:trPr>
          <w:trHeight w:val="596"/>
        </w:trPr>
        <w:tc>
          <w:tcPr>
            <w:tcW w:w="3968" w:type="dxa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10217E" w:rsidRPr="00C8542B" w:rsidTr="0010217E">
              <w:trPr>
                <w:trHeight w:val="855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272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0217E" w:rsidRPr="00C8542B" w:rsidTr="006E3FEE">
              <w:trPr>
                <w:trHeight w:val="596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0217E" w:rsidRDefault="0010217E" w:rsidP="006E3FEE"/>
        </w:tc>
        <w:tc>
          <w:tcPr>
            <w:tcW w:w="3272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10217E" w:rsidRPr="00C8542B" w:rsidTr="006E3FEE">
              <w:trPr>
                <w:trHeight w:val="855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10217E" w:rsidRPr="00C8542B" w:rsidTr="006E3FEE">
              <w:trPr>
                <w:trHeight w:val="596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10217E" w:rsidRDefault="0010217E" w:rsidP="006E3FEE"/>
        </w:tc>
        <w:tc>
          <w:tcPr>
            <w:tcW w:w="2588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10217E" w:rsidRPr="00C8542B" w:rsidTr="006E3FEE">
              <w:trPr>
                <w:trHeight w:val="855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10217E" w:rsidRPr="00C8542B" w:rsidTr="006E3FEE">
              <w:trPr>
                <w:trHeight w:val="596"/>
              </w:trPr>
              <w:tc>
                <w:tcPr>
                  <w:tcW w:w="396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0217E" w:rsidRPr="00C8542B" w:rsidRDefault="0010217E" w:rsidP="006E3FE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 w:rsidRPr="00C8542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10217E" w:rsidRDefault="0010217E" w:rsidP="006E3FEE"/>
        </w:tc>
      </w:tr>
    </w:tbl>
    <w:p w:rsidR="00B7064D" w:rsidRDefault="00B7064D"/>
    <w:sectPr w:rsidR="00B7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9C"/>
    <w:rsid w:val="0010217E"/>
    <w:rsid w:val="00325D35"/>
    <w:rsid w:val="00765938"/>
    <w:rsid w:val="00765B5A"/>
    <w:rsid w:val="00A54294"/>
    <w:rsid w:val="00B15DC7"/>
    <w:rsid w:val="00B7064D"/>
    <w:rsid w:val="00D05B82"/>
    <w:rsid w:val="00E21148"/>
    <w:rsid w:val="00F4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93D4E-A4FA-4CD0-B4B3-12421067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10</cp:revision>
  <dcterms:created xsi:type="dcterms:W3CDTF">2022-06-02T12:21:00Z</dcterms:created>
  <dcterms:modified xsi:type="dcterms:W3CDTF">2022-06-14T06:43:00Z</dcterms:modified>
</cp:coreProperties>
</file>