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3062A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3062A5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3062A5">
              <w:rPr>
                <w:szCs w:val="28"/>
                <w:lang w:val="ru-RU" w:eastAsia="ru-RU"/>
              </w:rPr>
              <w:t>1896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E2499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Ступницкой Ольги Николаевны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3062A5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3062A5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3062A5">
        <w:rPr>
          <w:b w:val="0"/>
          <w:sz w:val="28"/>
          <w:szCs w:val="28"/>
        </w:rPr>
        <w:t>1855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E2499D">
        <w:rPr>
          <w:b w:val="0"/>
          <w:bCs/>
          <w:noProof/>
          <w:sz w:val="28"/>
          <w:szCs w:val="28"/>
        </w:rPr>
        <w:t>Перервы Людмилы Алексеевны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 xml:space="preserve">от собрания избирателей по месту </w:t>
      </w:r>
      <w:r w:rsidR="00520DCC">
        <w:rPr>
          <w:b w:val="0"/>
          <w:sz w:val="28"/>
          <w:szCs w:val="28"/>
        </w:rPr>
        <w:t>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E2499D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Ступницкой Ольги Николаевны</w:t>
            </w:r>
          </w:p>
        </w:tc>
        <w:tc>
          <w:tcPr>
            <w:tcW w:w="4786" w:type="dxa"/>
          </w:tcPr>
          <w:p w:rsidR="00C64264" w:rsidRPr="0082067B" w:rsidRDefault="00C64264" w:rsidP="00E2499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E2499D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E2499D">
        <w:rPr>
          <w:b w:val="0"/>
          <w:bCs/>
          <w:noProof/>
          <w:sz w:val="28"/>
          <w:szCs w:val="28"/>
        </w:rPr>
        <w:t>Ступницкой Ольге Николаенве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E2499D">
        <w:rPr>
          <w:b w:val="0"/>
          <w:bCs/>
          <w:noProof/>
          <w:sz w:val="28"/>
          <w:szCs w:val="28"/>
        </w:rPr>
        <w:t xml:space="preserve">Ступницкой </w:t>
      </w:r>
      <w:r w:rsidR="00646A0E">
        <w:rPr>
          <w:b w:val="0"/>
          <w:bCs/>
          <w:noProof/>
          <w:sz w:val="28"/>
          <w:szCs w:val="28"/>
        </w:rPr>
        <w:t xml:space="preserve">Ольге </w:t>
      </w:r>
      <w:r w:rsidR="00E2499D">
        <w:rPr>
          <w:b w:val="0"/>
          <w:bCs/>
          <w:noProof/>
          <w:sz w:val="28"/>
          <w:szCs w:val="28"/>
        </w:rPr>
        <w:t>Николаевне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EC22C9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F57F87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F57F87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F57F87" w:rsidRPr="00F57F87">
              <w:rPr>
                <w:szCs w:val="28"/>
              </w:rPr>
              <w:t>157/1896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E2499D" w:rsidP="00C44E72">
            <w:pPr>
              <w:jc w:val="center"/>
            </w:pPr>
            <w:r>
              <w:rPr>
                <w:bCs/>
                <w:noProof/>
              </w:rPr>
              <w:t>Ступницкая Ольга Николаевна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2499D" w:rsidP="00646A0E">
            <w:pPr>
              <w:jc w:val="center"/>
            </w:pPr>
            <w:r>
              <w:rPr>
                <w:noProof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2499D" w:rsidP="008151A7">
            <w:pPr>
              <w:jc w:val="center"/>
            </w:pPr>
            <w:r>
              <w:t>МКУ «Административно-техническое управление Ахтырского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2499D" w:rsidP="00C44E72">
            <w:pPr>
              <w:ind w:left="-108" w:firstLine="108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E2499D" w:rsidP="006E1686">
            <w:pPr>
              <w:jc w:val="center"/>
            </w:pPr>
            <w:r>
              <w:t>8-988-48-70-597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E2499D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E2499D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D9" w:rsidRDefault="000F54D9" w:rsidP="00394B2F">
      <w:r>
        <w:separator/>
      </w:r>
    </w:p>
  </w:endnote>
  <w:endnote w:type="continuationSeparator" w:id="0">
    <w:p w:rsidR="000F54D9" w:rsidRDefault="000F54D9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D9" w:rsidRDefault="000F54D9" w:rsidP="00394B2F">
      <w:r>
        <w:separator/>
      </w:r>
    </w:p>
  </w:footnote>
  <w:footnote w:type="continuationSeparator" w:id="0">
    <w:p w:rsidR="000F54D9" w:rsidRDefault="000F54D9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F87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5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54D9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62A5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95725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5F7E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2499D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22C9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57F87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6EB9-6471-49C7-B990-B03248A4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3120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2020-08-25T11:01:00Z</cp:lastPrinted>
  <dcterms:created xsi:type="dcterms:W3CDTF">2020-08-19T07:39:00Z</dcterms:created>
  <dcterms:modified xsi:type="dcterms:W3CDTF">2020-08-26T08:59:00Z</dcterms:modified>
</cp:coreProperties>
</file>