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BC49F0" w:rsidRDefault="00BC49F0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1864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7F20FB">
        <w:rPr>
          <w:b/>
          <w:noProof/>
          <w:sz w:val="28"/>
          <w:szCs w:val="28"/>
        </w:rPr>
        <w:t>20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7F20FB">
        <w:rPr>
          <w:b/>
          <w:sz w:val="28"/>
          <w:szCs w:val="28"/>
        </w:rPr>
        <w:t xml:space="preserve">Созиновой </w:t>
      </w:r>
      <w:r w:rsidR="00D23A75">
        <w:rPr>
          <w:b/>
          <w:sz w:val="28"/>
          <w:szCs w:val="28"/>
        </w:rPr>
        <w:t>Людмилы Александровны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r w:rsidR="007F20FB">
        <w:rPr>
          <w:sz w:val="28"/>
          <w:szCs w:val="28"/>
        </w:rPr>
        <w:t>Созиновой Людмилы Александровны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3F2526" w:rsidRPr="003F2526">
        <w:rPr>
          <w:sz w:val="28"/>
          <w:szCs w:val="28"/>
        </w:rPr>
        <w:t xml:space="preserve">собрания избирателей по месту </w:t>
      </w:r>
      <w:r w:rsidR="007F20FB">
        <w:rPr>
          <w:sz w:val="28"/>
          <w:szCs w:val="28"/>
        </w:rPr>
        <w:t>работы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r w:rsidR="007F20FB">
        <w:rPr>
          <w:sz w:val="28"/>
          <w:szCs w:val="28"/>
        </w:rPr>
        <w:t>Созиновой Людмилы Александровны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7F20FB" w:rsidRPr="007F20FB">
        <w:rPr>
          <w:b w:val="0"/>
          <w:sz w:val="28"/>
          <w:szCs w:val="28"/>
        </w:rPr>
        <w:t xml:space="preserve">81/648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7F20FB">
        <w:rPr>
          <w:b w:val="0"/>
          <w:bCs/>
          <w:noProof/>
          <w:sz w:val="28"/>
          <w:szCs w:val="28"/>
        </w:rPr>
        <w:t>20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7F20FB">
        <w:rPr>
          <w:b w:val="0"/>
          <w:bCs/>
          <w:noProof/>
          <w:sz w:val="28"/>
          <w:szCs w:val="28"/>
        </w:rPr>
        <w:t>Созиновой Людмилы Александровны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7F20FB">
        <w:rPr>
          <w:bCs/>
          <w:noProof/>
          <w:sz w:val="28"/>
          <w:szCs w:val="28"/>
          <w:lang w:val="ru-RU"/>
        </w:rPr>
        <w:t>Браниш Светлану Геннадьевну</w:t>
      </w:r>
      <w:r w:rsidRPr="002D4BD4">
        <w:rPr>
          <w:bCs/>
          <w:sz w:val="28"/>
          <w:szCs w:val="28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7F20FB">
        <w:rPr>
          <w:bCs/>
          <w:noProof/>
          <w:sz w:val="28"/>
          <w:szCs w:val="28"/>
          <w:lang w:val="ru-RU"/>
        </w:rPr>
        <w:t>79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7F20FB">
        <w:rPr>
          <w:bCs/>
          <w:noProof/>
          <w:sz w:val="28"/>
          <w:szCs w:val="28"/>
          <w:lang w:val="ru-RU"/>
        </w:rPr>
        <w:t>20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7F20FB">
        <w:rPr>
          <w:sz w:val="28"/>
          <w:szCs w:val="28"/>
          <w:lang w:val="ru-RU"/>
        </w:rPr>
        <w:t>Созиновой Л.А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7F20FB">
        <w:rPr>
          <w:bCs/>
          <w:sz w:val="28"/>
          <w:szCs w:val="28"/>
        </w:rPr>
        <w:t xml:space="preserve">Созиновой </w:t>
      </w:r>
      <w:r w:rsidR="007F20FB">
        <w:rPr>
          <w:bCs/>
          <w:noProof/>
          <w:sz w:val="28"/>
          <w:szCs w:val="28"/>
        </w:rPr>
        <w:t>Людмиле Александровне</w:t>
      </w:r>
      <w:r w:rsidR="00D35DEA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20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987CFA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32" w:rsidRDefault="00AD7C32">
      <w:r>
        <w:separator/>
      </w:r>
    </w:p>
  </w:endnote>
  <w:endnote w:type="continuationSeparator" w:id="0">
    <w:p w:rsidR="00AD7C32" w:rsidRDefault="00AD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32" w:rsidRDefault="00AD7C32">
      <w:r>
        <w:separator/>
      </w:r>
    </w:p>
  </w:footnote>
  <w:footnote w:type="continuationSeparator" w:id="0">
    <w:p w:rsidR="00AD7C32" w:rsidRDefault="00AD7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49F0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0837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269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2346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010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1D48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87CFA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D7C32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9F0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A7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EA80A-C631-45E0-8135-B507507B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2020-08-25T10:22:00Z</cp:lastPrinted>
  <dcterms:created xsi:type="dcterms:W3CDTF">2020-08-17T12:18:00Z</dcterms:created>
  <dcterms:modified xsi:type="dcterms:W3CDTF">2020-08-25T10:22:00Z</dcterms:modified>
</cp:coreProperties>
</file>