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AD" w:rsidRPr="005C71EC" w:rsidRDefault="007A65AD" w:rsidP="007A65AD">
      <w:pPr>
        <w:pStyle w:val="ConsPlusNonformat"/>
        <w:jc w:val="center"/>
        <w:rPr>
          <w:rFonts w:ascii="Times New Roman" w:hAnsi="Times New Roman" w:cs="Times New Roman"/>
          <w:sz w:val="28"/>
          <w:szCs w:val="28"/>
        </w:rPr>
      </w:pPr>
      <w:r w:rsidRPr="005C71EC">
        <w:rPr>
          <w:rFonts w:ascii="Times New Roman" w:hAnsi="Times New Roman" w:cs="Times New Roman"/>
          <w:sz w:val="28"/>
          <w:szCs w:val="28"/>
        </w:rPr>
        <w:t>СОГЛАСИЕ</w:t>
      </w:r>
    </w:p>
    <w:p w:rsidR="007A65AD" w:rsidRPr="005C71EC" w:rsidRDefault="007A65AD" w:rsidP="007A65AD">
      <w:pPr>
        <w:pStyle w:val="ConsPlusNonformat"/>
        <w:jc w:val="center"/>
        <w:rPr>
          <w:rFonts w:ascii="Times New Roman" w:hAnsi="Times New Roman" w:cs="Times New Roman"/>
          <w:sz w:val="28"/>
          <w:szCs w:val="28"/>
        </w:rPr>
      </w:pPr>
      <w:r w:rsidRPr="005C71EC">
        <w:rPr>
          <w:rFonts w:ascii="Times New Roman" w:hAnsi="Times New Roman" w:cs="Times New Roman"/>
          <w:sz w:val="28"/>
          <w:szCs w:val="28"/>
        </w:rPr>
        <w:t>на обработку персональных данных</w:t>
      </w:r>
    </w:p>
    <w:p w:rsidR="007A65AD" w:rsidRPr="005C71EC" w:rsidRDefault="007A65AD" w:rsidP="007A65AD">
      <w:pPr>
        <w:pStyle w:val="ConsPlusNonformat"/>
        <w:rPr>
          <w:rFonts w:ascii="Times New Roman" w:hAnsi="Times New Roman" w:cs="Times New Roman"/>
          <w:sz w:val="28"/>
          <w:szCs w:val="28"/>
        </w:rPr>
      </w:pPr>
    </w:p>
    <w:p w:rsidR="007A65AD" w:rsidRPr="00F7122C" w:rsidRDefault="007A65AD" w:rsidP="007A65AD">
      <w:pPr>
        <w:autoSpaceDE w:val="0"/>
        <w:autoSpaceDN w:val="0"/>
        <w:adjustRightInd w:val="0"/>
        <w:jc w:val="both"/>
      </w:pPr>
      <w:r w:rsidRPr="00F7122C">
        <w:t xml:space="preserve">    Я, _______________________________________________________________,</w:t>
      </w:r>
    </w:p>
    <w:p w:rsidR="007A65AD" w:rsidRPr="00F7122C" w:rsidRDefault="007A65AD" w:rsidP="007A65AD">
      <w:pPr>
        <w:autoSpaceDE w:val="0"/>
        <w:autoSpaceDN w:val="0"/>
        <w:adjustRightInd w:val="0"/>
        <w:jc w:val="both"/>
      </w:pPr>
      <w:r w:rsidRPr="00F7122C">
        <w:t>зарегистрированный(</w:t>
      </w:r>
      <w:proofErr w:type="spellStart"/>
      <w:r w:rsidRPr="00F7122C">
        <w:t>ая</w:t>
      </w:r>
      <w:proofErr w:type="spellEnd"/>
      <w:r w:rsidRPr="00F7122C">
        <w:t>) по адресу _____________________________________</w:t>
      </w:r>
    </w:p>
    <w:p w:rsidR="007A65AD" w:rsidRPr="00F7122C" w:rsidRDefault="007A65AD" w:rsidP="007A65AD">
      <w:pPr>
        <w:autoSpaceDE w:val="0"/>
        <w:autoSpaceDN w:val="0"/>
        <w:adjustRightInd w:val="0"/>
        <w:jc w:val="both"/>
      </w:pPr>
      <w:r w:rsidRPr="00F7122C">
        <w:t>____________________________________________________________________</w:t>
      </w:r>
    </w:p>
    <w:p w:rsidR="007A65AD" w:rsidRPr="00F7122C" w:rsidRDefault="007A65AD" w:rsidP="007A65AD">
      <w:pPr>
        <w:autoSpaceDE w:val="0"/>
        <w:autoSpaceDN w:val="0"/>
        <w:adjustRightInd w:val="0"/>
        <w:jc w:val="both"/>
      </w:pPr>
      <w:r w:rsidRPr="00F7122C">
        <w:t>документ, удостоверяющий личность ___________________ серия __________</w:t>
      </w:r>
    </w:p>
    <w:p w:rsidR="007A65AD" w:rsidRPr="00F46051" w:rsidRDefault="007A65AD" w:rsidP="007A65AD">
      <w:pPr>
        <w:autoSpaceDE w:val="0"/>
        <w:autoSpaceDN w:val="0"/>
        <w:adjustRightInd w:val="0"/>
        <w:jc w:val="both"/>
        <w:rPr>
          <w:sz w:val="20"/>
          <w:szCs w:val="20"/>
        </w:rPr>
      </w:pPr>
      <w:r w:rsidRPr="00F46051">
        <w:rPr>
          <w:sz w:val="20"/>
          <w:szCs w:val="20"/>
        </w:rPr>
        <w:t xml:space="preserve">                  </w:t>
      </w:r>
      <w:r>
        <w:rPr>
          <w:sz w:val="20"/>
          <w:szCs w:val="20"/>
        </w:rPr>
        <w:t xml:space="preserve">                                                  </w:t>
      </w:r>
      <w:r w:rsidRPr="00F46051">
        <w:rPr>
          <w:sz w:val="20"/>
          <w:szCs w:val="20"/>
        </w:rPr>
        <w:t xml:space="preserve">                (наименование документа)</w:t>
      </w:r>
    </w:p>
    <w:p w:rsidR="007A65AD" w:rsidRPr="00F7122C" w:rsidRDefault="007A65AD" w:rsidP="007A65AD">
      <w:pPr>
        <w:autoSpaceDE w:val="0"/>
        <w:autoSpaceDN w:val="0"/>
        <w:adjustRightInd w:val="0"/>
        <w:jc w:val="both"/>
      </w:pPr>
      <w:r w:rsidRPr="00F7122C">
        <w:t>номер _________, выдан _______________________________________________</w:t>
      </w:r>
    </w:p>
    <w:p w:rsidR="007A65AD" w:rsidRPr="00F7122C" w:rsidRDefault="007A65AD" w:rsidP="007A65AD">
      <w:pPr>
        <w:autoSpaceDE w:val="0"/>
        <w:autoSpaceDN w:val="0"/>
        <w:adjustRightInd w:val="0"/>
        <w:jc w:val="both"/>
      </w:pPr>
      <w:r w:rsidRPr="00F7122C">
        <w:t>____________________________________________________________________,</w:t>
      </w:r>
    </w:p>
    <w:p w:rsidR="007A65AD" w:rsidRPr="00F46051" w:rsidRDefault="007A65AD" w:rsidP="007A65AD">
      <w:pPr>
        <w:autoSpaceDE w:val="0"/>
        <w:autoSpaceDN w:val="0"/>
        <w:adjustRightInd w:val="0"/>
        <w:jc w:val="center"/>
        <w:rPr>
          <w:sz w:val="20"/>
          <w:szCs w:val="20"/>
        </w:rPr>
      </w:pPr>
      <w:r w:rsidRPr="00F46051">
        <w:rPr>
          <w:sz w:val="20"/>
          <w:szCs w:val="20"/>
        </w:rPr>
        <w:t>(орган, выдавший документ, дата выдачи)</w:t>
      </w:r>
    </w:p>
    <w:p w:rsidR="007A65AD" w:rsidRPr="007A65AD" w:rsidRDefault="007A65AD" w:rsidP="007A65AD">
      <w:pPr>
        <w:autoSpaceDE w:val="0"/>
        <w:autoSpaceDN w:val="0"/>
        <w:adjustRightInd w:val="0"/>
        <w:ind w:firstLine="540"/>
        <w:jc w:val="both"/>
        <w:rPr>
          <w:sz w:val="24"/>
          <w:szCs w:val="24"/>
        </w:rPr>
      </w:pPr>
      <w:r w:rsidRPr="007A65AD">
        <w:rPr>
          <w:sz w:val="24"/>
          <w:szCs w:val="24"/>
        </w:rPr>
        <w:t xml:space="preserve">в соответствии с Федеральным </w:t>
      </w:r>
      <w:hyperlink r:id="rId4" w:history="1">
        <w:r w:rsidRPr="007A65AD">
          <w:rPr>
            <w:sz w:val="24"/>
            <w:szCs w:val="24"/>
          </w:rPr>
          <w:t>законом</w:t>
        </w:r>
      </w:hyperlink>
      <w:r w:rsidRPr="007A65AD">
        <w:rPr>
          <w:sz w:val="24"/>
          <w:szCs w:val="24"/>
        </w:rPr>
        <w:t xml:space="preserve"> от 27 июля 2006 года № 152-ФЗ «О персональных данных» даю согласие комиссии по формированию и подготовке резерва управленческих кадров муниципального образования Абинский район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7A65AD" w:rsidRPr="007A65AD" w:rsidRDefault="007A65AD" w:rsidP="007A65AD">
      <w:pPr>
        <w:autoSpaceDE w:val="0"/>
        <w:autoSpaceDN w:val="0"/>
        <w:adjustRightInd w:val="0"/>
        <w:ind w:firstLine="540"/>
        <w:jc w:val="both"/>
        <w:rPr>
          <w:sz w:val="24"/>
          <w:szCs w:val="24"/>
        </w:rPr>
      </w:pPr>
      <w:r w:rsidRPr="007A65AD">
        <w:rPr>
          <w:sz w:val="24"/>
          <w:szCs w:val="24"/>
        </w:rPr>
        <w:t>фамилия, имя, отчество, прежние фамилия, имя, отчество, дата, место и причина изменения (в случае изменения), фотография, дата и место рождения, гражданство, семейное положение, наличие детей (количество, пол, год рождения), адрес регистрации и фактического проживания, общее время проживания на территории муниципального образования Абинский район, образование (когда и какие образовательные учреждения закончил(а), номера дипломов, направление подготовки или специальность, квалификация),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 контактная информация (номера домашних, рабочих стационарных (проводных) телефонов, номера мобильных (беспроводных) телефонов, адреса электронной почты), другие средства коммуникации (вписать) _________________________________________, иностранный язык (название языка, степень владения), государственные награды, иные награды и знаки отличия (название награды, кем награжден(а), когда, основание), наличие (отсутствие) судимости (когда и за что), сведения о привлечении к административной ответственности (когда, за что, вид наказания), трудовая деятельность, включая работу по совместительству, предпринимательскую деятельность и т.п. (дата поступления и увольнения, должность и место работы (службы), адрес организации), военная служба или служба в органах безопасности и правопорядка (дата начала, окончания, информация о службе), работа на выборных должностях (дата начала, окончания, наименование выборного органа, должности), паспорт (серия, номер, кем и когда выдан).</w:t>
      </w:r>
    </w:p>
    <w:p w:rsidR="007A65AD" w:rsidRPr="007A65AD" w:rsidRDefault="007A65AD" w:rsidP="007A65AD">
      <w:pPr>
        <w:autoSpaceDE w:val="0"/>
        <w:autoSpaceDN w:val="0"/>
        <w:adjustRightInd w:val="0"/>
        <w:ind w:firstLine="540"/>
        <w:jc w:val="both"/>
        <w:rPr>
          <w:sz w:val="24"/>
          <w:szCs w:val="24"/>
        </w:rPr>
      </w:pPr>
      <w:r w:rsidRPr="007A65AD">
        <w:rPr>
          <w:sz w:val="24"/>
          <w:szCs w:val="24"/>
        </w:rPr>
        <w:t>Вышеуказанные персональные данные представляю для обработки в целях обеспечения соблюдения в отношении меня законодательства Российской Федерации в сфере отношений, связанных с отбором в Резерв, включением и нахождением в Резерве.</w:t>
      </w:r>
    </w:p>
    <w:p w:rsidR="007A65AD" w:rsidRPr="007A65AD" w:rsidRDefault="007A65AD" w:rsidP="007A65AD">
      <w:pPr>
        <w:autoSpaceDE w:val="0"/>
        <w:autoSpaceDN w:val="0"/>
        <w:adjustRightInd w:val="0"/>
        <w:ind w:firstLine="540"/>
        <w:jc w:val="both"/>
        <w:rPr>
          <w:sz w:val="24"/>
          <w:szCs w:val="24"/>
        </w:rPr>
      </w:pPr>
      <w:r w:rsidRPr="007A65AD">
        <w:rPr>
          <w:sz w:val="24"/>
          <w:szCs w:val="24"/>
        </w:rPr>
        <w:t>Я ознакомлен(а), с тем что:</w:t>
      </w:r>
    </w:p>
    <w:p w:rsidR="007A65AD" w:rsidRPr="007A65AD" w:rsidRDefault="007A65AD" w:rsidP="007A65AD">
      <w:pPr>
        <w:autoSpaceDE w:val="0"/>
        <w:autoSpaceDN w:val="0"/>
        <w:adjustRightInd w:val="0"/>
        <w:ind w:firstLine="540"/>
        <w:jc w:val="both"/>
        <w:rPr>
          <w:sz w:val="24"/>
          <w:szCs w:val="24"/>
        </w:rPr>
      </w:pPr>
      <w:r w:rsidRPr="007A65AD">
        <w:rPr>
          <w:sz w:val="24"/>
          <w:szCs w:val="24"/>
        </w:rPr>
        <w:t xml:space="preserve">1) согласие на обработку персональных данных действует с даты подписания настоящего Согласия в течение всего срока нахождения в Резерве, увеличенного на один год. В случае </w:t>
      </w:r>
      <w:proofErr w:type="spellStart"/>
      <w:r w:rsidRPr="007A65AD">
        <w:rPr>
          <w:sz w:val="24"/>
          <w:szCs w:val="24"/>
        </w:rPr>
        <w:t>невключения</w:t>
      </w:r>
      <w:proofErr w:type="spellEnd"/>
      <w:r w:rsidRPr="007A65AD">
        <w:rPr>
          <w:sz w:val="24"/>
          <w:szCs w:val="24"/>
        </w:rPr>
        <w:t xml:space="preserve"> меня в Резерв - в течение одного года;</w:t>
      </w:r>
    </w:p>
    <w:p w:rsidR="007A65AD" w:rsidRPr="007A65AD" w:rsidRDefault="007A65AD" w:rsidP="007A65AD">
      <w:pPr>
        <w:autoSpaceDE w:val="0"/>
        <w:autoSpaceDN w:val="0"/>
        <w:adjustRightInd w:val="0"/>
        <w:ind w:firstLine="540"/>
        <w:jc w:val="both"/>
        <w:rPr>
          <w:sz w:val="24"/>
          <w:szCs w:val="24"/>
        </w:rPr>
      </w:pPr>
      <w:r w:rsidRPr="007A65AD">
        <w:rPr>
          <w:sz w:val="24"/>
          <w:szCs w:val="24"/>
        </w:rPr>
        <w:t>2) согласие на обработку персональных данных может быть отозвано на основании письменного заявления в произвольной форме;</w:t>
      </w:r>
    </w:p>
    <w:p w:rsidR="007A65AD" w:rsidRPr="007A65AD" w:rsidRDefault="007A65AD" w:rsidP="007A65AD">
      <w:pPr>
        <w:autoSpaceDE w:val="0"/>
        <w:autoSpaceDN w:val="0"/>
        <w:adjustRightInd w:val="0"/>
        <w:ind w:firstLine="540"/>
        <w:jc w:val="both"/>
        <w:rPr>
          <w:sz w:val="24"/>
          <w:szCs w:val="24"/>
        </w:rPr>
      </w:pPr>
      <w:r w:rsidRPr="007A65AD">
        <w:rPr>
          <w:sz w:val="24"/>
          <w:szCs w:val="24"/>
        </w:rPr>
        <w:t xml:space="preserve">3) в случае отзыва согласия на обработку персональных данных Комиссия вправе продолжить обработку персональных данных без согласия при наличии оснований, указанных в </w:t>
      </w:r>
      <w:hyperlink r:id="rId5" w:history="1">
        <w:r w:rsidRPr="007A65AD">
          <w:rPr>
            <w:sz w:val="24"/>
            <w:szCs w:val="24"/>
          </w:rPr>
          <w:t>пунктах 2</w:t>
        </w:r>
      </w:hyperlink>
      <w:r w:rsidRPr="007A65AD">
        <w:rPr>
          <w:sz w:val="24"/>
          <w:szCs w:val="24"/>
        </w:rPr>
        <w:t xml:space="preserve"> - </w:t>
      </w:r>
      <w:hyperlink r:id="rId6" w:history="1">
        <w:r w:rsidRPr="007A65AD">
          <w:rPr>
            <w:sz w:val="24"/>
            <w:szCs w:val="24"/>
          </w:rPr>
          <w:t>11 части 1 статьи 6</w:t>
        </w:r>
      </w:hyperlink>
      <w:r w:rsidRPr="007A65AD">
        <w:rPr>
          <w:sz w:val="24"/>
          <w:szCs w:val="24"/>
        </w:rPr>
        <w:t xml:space="preserve">, </w:t>
      </w:r>
      <w:hyperlink r:id="rId7" w:history="1">
        <w:r w:rsidRPr="007A65AD">
          <w:rPr>
            <w:sz w:val="24"/>
            <w:szCs w:val="24"/>
          </w:rPr>
          <w:t>части 2 статьи 10</w:t>
        </w:r>
      </w:hyperlink>
      <w:r w:rsidRPr="007A65AD">
        <w:rPr>
          <w:sz w:val="24"/>
          <w:szCs w:val="24"/>
        </w:rPr>
        <w:t xml:space="preserve"> и </w:t>
      </w:r>
      <w:hyperlink r:id="rId8" w:history="1">
        <w:r w:rsidRPr="007A65AD">
          <w:rPr>
            <w:sz w:val="24"/>
            <w:szCs w:val="24"/>
          </w:rPr>
          <w:t>части 2 статьи 11</w:t>
        </w:r>
      </w:hyperlink>
      <w:r w:rsidRPr="007A65AD">
        <w:rPr>
          <w:sz w:val="24"/>
          <w:szCs w:val="24"/>
        </w:rPr>
        <w:t xml:space="preserve"> и </w:t>
      </w:r>
      <w:hyperlink r:id="rId9" w:history="1">
        <w:r w:rsidRPr="007A65AD">
          <w:rPr>
            <w:sz w:val="24"/>
            <w:szCs w:val="24"/>
          </w:rPr>
          <w:t>части 2 статьи 11</w:t>
        </w:r>
      </w:hyperlink>
      <w:r w:rsidRPr="007A65AD">
        <w:rPr>
          <w:sz w:val="24"/>
          <w:szCs w:val="24"/>
        </w:rPr>
        <w:t xml:space="preserve"> Федерального закона от 27 июля 2006 года № 152-ФЗ «О персональных данных».</w:t>
      </w:r>
    </w:p>
    <w:p w:rsidR="007A65AD" w:rsidRPr="007A65AD" w:rsidRDefault="007A65AD" w:rsidP="007A65AD">
      <w:pPr>
        <w:autoSpaceDE w:val="0"/>
        <w:autoSpaceDN w:val="0"/>
        <w:adjustRightInd w:val="0"/>
        <w:jc w:val="both"/>
        <w:rPr>
          <w:sz w:val="24"/>
          <w:szCs w:val="24"/>
        </w:rPr>
      </w:pPr>
    </w:p>
    <w:p w:rsidR="007A65AD" w:rsidRPr="007A65AD" w:rsidRDefault="007A65AD" w:rsidP="007A65AD">
      <w:pPr>
        <w:autoSpaceDE w:val="0"/>
        <w:autoSpaceDN w:val="0"/>
        <w:adjustRightInd w:val="0"/>
        <w:jc w:val="both"/>
        <w:rPr>
          <w:sz w:val="24"/>
          <w:szCs w:val="24"/>
        </w:rPr>
      </w:pPr>
      <w:r w:rsidRPr="007A65AD">
        <w:rPr>
          <w:sz w:val="24"/>
          <w:szCs w:val="24"/>
        </w:rPr>
        <w:t>Дата начала обработки персональных данных: _______</w:t>
      </w:r>
      <w:r>
        <w:rPr>
          <w:sz w:val="24"/>
          <w:szCs w:val="24"/>
        </w:rPr>
        <w:t>___________</w:t>
      </w:r>
      <w:bookmarkStart w:id="0" w:name="_GoBack"/>
      <w:bookmarkEnd w:id="0"/>
      <w:r w:rsidRPr="007A65AD">
        <w:rPr>
          <w:sz w:val="24"/>
          <w:szCs w:val="24"/>
        </w:rPr>
        <w:t>_____________________</w:t>
      </w:r>
    </w:p>
    <w:p w:rsidR="007A65AD" w:rsidRPr="007A65AD" w:rsidRDefault="007A65AD" w:rsidP="007A65AD">
      <w:pPr>
        <w:autoSpaceDE w:val="0"/>
        <w:autoSpaceDN w:val="0"/>
        <w:adjustRightInd w:val="0"/>
        <w:jc w:val="center"/>
        <w:rPr>
          <w:sz w:val="18"/>
          <w:szCs w:val="18"/>
        </w:rPr>
      </w:pPr>
      <w:r w:rsidRPr="007A65AD">
        <w:rPr>
          <w:sz w:val="18"/>
          <w:szCs w:val="18"/>
        </w:rPr>
        <w:t xml:space="preserve">                                                                                                                    (число, месяц, год)</w:t>
      </w:r>
    </w:p>
    <w:p w:rsidR="0064195C" w:rsidRDefault="007A65AD" w:rsidP="007A65AD">
      <w:pPr>
        <w:autoSpaceDE w:val="0"/>
        <w:autoSpaceDN w:val="0"/>
        <w:adjustRightInd w:val="0"/>
        <w:jc w:val="both"/>
      </w:pPr>
      <w:r w:rsidRPr="007A65AD">
        <w:rPr>
          <w:sz w:val="24"/>
          <w:szCs w:val="24"/>
        </w:rPr>
        <w:t>Подпись __________________________</w:t>
      </w:r>
    </w:p>
    <w:sectPr w:rsidR="0064195C" w:rsidSect="007A65AD">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AD"/>
    <w:rsid w:val="0064195C"/>
    <w:rsid w:val="007A6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29FC"/>
  <w15:chartTrackingRefBased/>
  <w15:docId w15:val="{F935D154-5284-4893-BB5D-044D85EB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A65A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A65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D2C97FF05044C8F45DB90FF2B762FFC970378D567057E78D2E09DE4C80956D3880739A671AM" TargetMode="External"/><Relationship Id="rId3" Type="http://schemas.openxmlformats.org/officeDocument/2006/relationships/webSettings" Target="webSettings.xml"/><Relationship Id="rId7" Type="http://schemas.openxmlformats.org/officeDocument/2006/relationships/hyperlink" Target="consultantplus://offline/ref=A5D2C97FF05044C8F45DB90FF2B762FFC970378D567057E78D2E09DE4C80956D3880739A78778F556812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5D2C97FF05044C8F45DB90FF2B762FFC970378D567057E78D2E09DE4C80956D3880739A78778D5B6819M" TargetMode="External"/><Relationship Id="rId11" Type="http://schemas.openxmlformats.org/officeDocument/2006/relationships/theme" Target="theme/theme1.xml"/><Relationship Id="rId5" Type="http://schemas.openxmlformats.org/officeDocument/2006/relationships/hyperlink" Target="consultantplus://offline/ref=A5D2C97FF05044C8F45DB90FF2B762FFC970378D567057E78D2E09DE4C80956D3880739A78778D5B6810M" TargetMode="External"/><Relationship Id="rId10" Type="http://schemas.openxmlformats.org/officeDocument/2006/relationships/fontTable" Target="fontTable.xml"/><Relationship Id="rId4" Type="http://schemas.openxmlformats.org/officeDocument/2006/relationships/hyperlink" Target="consultantplus://offline/ref=A5D2C97FF05044C8F45DB90FF2B762FFC970378D567057E78D2E09DE4C6810M" TargetMode="External"/><Relationship Id="rId9" Type="http://schemas.openxmlformats.org/officeDocument/2006/relationships/hyperlink" Target="consultantplus://offline/ref=A5D2C97FF05044C8F45DB90FF2B762FFC970378D567057E78D2E09DE4C80956D3880739A671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Administraciya-PC</dc:creator>
  <cp:keywords/>
  <dc:description/>
  <cp:lastModifiedBy>Administraciya-PC</cp:lastModifiedBy>
  <cp:revision>1</cp:revision>
  <dcterms:created xsi:type="dcterms:W3CDTF">2018-09-03T11:11:00Z</dcterms:created>
  <dcterms:modified xsi:type="dcterms:W3CDTF">2018-09-03T11:12:00Z</dcterms:modified>
</cp:coreProperties>
</file>